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E828F" w14:textId="14950B24" w:rsidR="009B2FD9" w:rsidRPr="006C53DC" w:rsidRDefault="006C43A3" w:rsidP="00541FD6">
      <w:pPr>
        <w:ind w:firstLineChars="200" w:firstLine="520"/>
        <w:rPr>
          <w:rFonts w:ascii="宋体" w:eastAsia="宋体" w:hAnsi="宋体" w:hint="eastAsia"/>
          <w:sz w:val="26"/>
          <w:szCs w:val="26"/>
        </w:rPr>
      </w:pPr>
      <w:r w:rsidRPr="006C43A3">
        <w:rPr>
          <w:rFonts w:ascii="宋体" w:eastAsia="宋体" w:hAnsi="宋体" w:hint="eastAsia"/>
          <w:sz w:val="26"/>
          <w:szCs w:val="26"/>
        </w:rPr>
        <w:t>宝玉挨打发生在第三十三回，地点是贾政书房，时间是夏季午休后。它的根本原因是</w:t>
      </w:r>
      <w:r w:rsidRPr="00541FD6">
        <w:rPr>
          <w:rFonts w:ascii="宋体" w:eastAsia="宋体" w:hAnsi="宋体" w:hint="eastAsia"/>
          <w:color w:val="FF0000"/>
          <w:sz w:val="26"/>
          <w:szCs w:val="26"/>
        </w:rPr>
        <w:t>他交结贾家敌对势力忠顺亲王的戏子，犯了政治大忌；导火索是贾环在政老爹面前诬告宝玉“强奸（母</w:t>
      </w:r>
      <w:proofErr w:type="gramStart"/>
      <w:r w:rsidRPr="00541FD6">
        <w:rPr>
          <w:rFonts w:ascii="宋体" w:eastAsia="宋体" w:hAnsi="宋体" w:hint="eastAsia"/>
          <w:color w:val="FF0000"/>
          <w:sz w:val="26"/>
          <w:szCs w:val="26"/>
        </w:rPr>
        <w:t>婢</w:t>
      </w:r>
      <w:proofErr w:type="gramEnd"/>
      <w:r w:rsidRPr="00541FD6">
        <w:rPr>
          <w:rFonts w:ascii="宋体" w:eastAsia="宋体" w:hAnsi="宋体" w:hint="eastAsia"/>
          <w:color w:val="FF0000"/>
          <w:sz w:val="26"/>
          <w:szCs w:val="26"/>
        </w:rPr>
        <w:t>）未遂，（金钏）赌气投井”。</w:t>
      </w:r>
      <w:r w:rsidRPr="006C43A3">
        <w:rPr>
          <w:rFonts w:ascii="宋体" w:eastAsia="宋体" w:hAnsi="宋体" w:hint="eastAsia"/>
          <w:sz w:val="26"/>
          <w:szCs w:val="26"/>
        </w:rPr>
        <w:t>贾政闻而暴怒，回书房关门将宝玉一顿毒打。总共打了大约五十板子，贾母赶来已迟，严斥贾政后，命人将奄奄一息的宝玉从书房带回自己屋里。贾政三番落泪，事后也颇悔下手太重，后脚跟进贾母屋里欲看宝玉，又被贾母斥出屋里。</w:t>
      </w:r>
    </w:p>
    <w:p w14:paraId="356A23CD" w14:textId="066135A9" w:rsidR="006C43A3" w:rsidRPr="006C53DC" w:rsidRDefault="006C43A3" w:rsidP="006C43A3">
      <w:pPr>
        <w:pStyle w:val="a3"/>
        <w:rPr>
          <w:rFonts w:ascii="宋体" w:eastAsia="宋体" w:hAnsi="宋体"/>
        </w:rPr>
      </w:pPr>
      <w:r w:rsidRPr="006C53DC">
        <w:rPr>
          <w:rFonts w:ascii="宋体" w:eastAsia="宋体" w:hAnsi="宋体" w:hint="eastAsia"/>
        </w:rPr>
        <w:t>原因：</w:t>
      </w:r>
    </w:p>
    <w:p w14:paraId="49D1EB45" w14:textId="77777777" w:rsidR="006C43A3" w:rsidRPr="006C43A3" w:rsidRDefault="006C43A3" w:rsidP="006C43A3">
      <w:pPr>
        <w:rPr>
          <w:rFonts w:ascii="宋体" w:eastAsia="宋体" w:hAnsi="宋体"/>
          <w:sz w:val="26"/>
          <w:szCs w:val="26"/>
        </w:rPr>
      </w:pPr>
      <w:r w:rsidRPr="006C43A3">
        <w:rPr>
          <w:rFonts w:ascii="宋体" w:eastAsia="宋体" w:hAnsi="宋体" w:hint="eastAsia"/>
          <w:sz w:val="26"/>
          <w:szCs w:val="26"/>
        </w:rPr>
        <w:t>宝玉挨打的起因有三个：</w:t>
      </w:r>
    </w:p>
    <w:p w14:paraId="153B9DB2" w14:textId="77777777" w:rsidR="006C43A3" w:rsidRPr="00541FD6" w:rsidRDefault="006C43A3" w:rsidP="00541FD6">
      <w:pPr>
        <w:ind w:firstLineChars="200" w:firstLine="520"/>
        <w:rPr>
          <w:rFonts w:ascii="宋体" w:eastAsia="宋体" w:hAnsi="宋体"/>
          <w:color w:val="FF0000"/>
          <w:sz w:val="26"/>
          <w:szCs w:val="26"/>
        </w:rPr>
      </w:pPr>
      <w:r w:rsidRPr="00541FD6">
        <w:rPr>
          <w:rFonts w:ascii="宋体" w:eastAsia="宋体" w:hAnsi="宋体" w:hint="eastAsia"/>
          <w:color w:val="FF0000"/>
          <w:sz w:val="26"/>
          <w:szCs w:val="26"/>
        </w:rPr>
        <w:t>第一，是宝玉会见官僚贾雨村时无精打采，令贾政不悦。</w:t>
      </w:r>
    </w:p>
    <w:p w14:paraId="2B1D7129" w14:textId="77777777" w:rsidR="006C43A3" w:rsidRPr="006C43A3" w:rsidRDefault="006C43A3" w:rsidP="006C43A3">
      <w:pPr>
        <w:rPr>
          <w:rFonts w:ascii="宋体" w:eastAsia="宋体" w:hAnsi="宋体"/>
          <w:sz w:val="26"/>
          <w:szCs w:val="26"/>
        </w:rPr>
      </w:pPr>
      <w:r w:rsidRPr="006C43A3">
        <w:rPr>
          <w:rFonts w:ascii="宋体" w:eastAsia="宋体" w:hAnsi="宋体" w:hint="eastAsia"/>
          <w:sz w:val="26"/>
          <w:szCs w:val="26"/>
        </w:rPr>
        <w:t>王夫人午</w:t>
      </w:r>
      <w:proofErr w:type="gramStart"/>
      <w:r w:rsidRPr="006C43A3">
        <w:rPr>
          <w:rFonts w:ascii="宋体" w:eastAsia="宋体" w:hAnsi="宋体" w:hint="eastAsia"/>
          <w:sz w:val="26"/>
          <w:szCs w:val="26"/>
        </w:rPr>
        <w:t>憩</w:t>
      </w:r>
      <w:proofErr w:type="gramEnd"/>
      <w:r w:rsidRPr="006C43A3">
        <w:rPr>
          <w:rFonts w:ascii="宋体" w:eastAsia="宋体" w:hAnsi="宋体" w:hint="eastAsia"/>
          <w:sz w:val="26"/>
          <w:szCs w:val="26"/>
        </w:rPr>
        <w:t>时，宝玉蹑足溜来，轻声</w:t>
      </w:r>
      <w:proofErr w:type="gramStart"/>
      <w:r w:rsidRPr="006C43A3">
        <w:rPr>
          <w:rFonts w:ascii="宋体" w:eastAsia="宋体" w:hAnsi="宋体" w:hint="eastAsia"/>
          <w:sz w:val="26"/>
          <w:szCs w:val="26"/>
        </w:rPr>
        <w:t>与锤腿伺候</w:t>
      </w:r>
      <w:proofErr w:type="gramEnd"/>
      <w:r w:rsidRPr="006C43A3">
        <w:rPr>
          <w:rFonts w:ascii="宋体" w:eastAsia="宋体" w:hAnsi="宋体" w:hint="eastAsia"/>
          <w:sz w:val="26"/>
          <w:szCs w:val="26"/>
        </w:rPr>
        <w:t>的丫鬟金钏调笑，并亲了她；金钏道：“金簪子掉在井里头，有你的只是你的”。谁知王夫人连日烦恨，根本未睡，闻金钏语气轻薄，蓦然起身给金钏一记耳光，吓得宝玉连忙跑出。可是金钏到底结局如何？贾宝玉心系金钏，无心应对贾雨村，故而无精打采。此处又以极细之笔将贾雨村映射在告密者的范围中。因为贾雨村也是那日到过贾政书房之人，他的来访绝非闲笔。</w:t>
      </w:r>
    </w:p>
    <w:p w14:paraId="238AEDEA" w14:textId="77777777" w:rsidR="006C43A3" w:rsidRPr="00541FD6" w:rsidRDefault="006C43A3" w:rsidP="00541FD6">
      <w:pPr>
        <w:ind w:firstLineChars="200" w:firstLine="520"/>
        <w:rPr>
          <w:rFonts w:ascii="宋体" w:eastAsia="宋体" w:hAnsi="宋体"/>
          <w:color w:val="FF0000"/>
          <w:sz w:val="26"/>
          <w:szCs w:val="26"/>
        </w:rPr>
      </w:pPr>
      <w:r w:rsidRPr="00541FD6">
        <w:rPr>
          <w:rFonts w:ascii="宋体" w:eastAsia="宋体" w:hAnsi="宋体" w:hint="eastAsia"/>
          <w:color w:val="FF0000"/>
          <w:sz w:val="26"/>
          <w:szCs w:val="26"/>
        </w:rPr>
        <w:t>第二，是宝玉与蒋玉菡的交往犯了政治大忌，贾家将有不测之祸。</w:t>
      </w:r>
    </w:p>
    <w:p w14:paraId="23D5F071" w14:textId="77777777" w:rsidR="006C43A3" w:rsidRPr="006C43A3" w:rsidRDefault="006C43A3" w:rsidP="006C43A3">
      <w:pPr>
        <w:rPr>
          <w:rFonts w:ascii="宋体" w:eastAsia="宋体" w:hAnsi="宋体"/>
          <w:sz w:val="26"/>
          <w:szCs w:val="26"/>
        </w:rPr>
      </w:pPr>
      <w:r w:rsidRPr="006C43A3">
        <w:rPr>
          <w:rFonts w:ascii="宋体" w:eastAsia="宋体" w:hAnsi="宋体" w:hint="eastAsia"/>
          <w:sz w:val="26"/>
          <w:szCs w:val="26"/>
        </w:rPr>
        <w:t>贾府与忠顺府素无交往，显示两家不属于同一政治集团，本有芥蒂，所以贾</w:t>
      </w:r>
      <w:proofErr w:type="gramStart"/>
      <w:r w:rsidRPr="006C43A3">
        <w:rPr>
          <w:rFonts w:ascii="宋体" w:eastAsia="宋体" w:hAnsi="宋体" w:hint="eastAsia"/>
          <w:sz w:val="26"/>
          <w:szCs w:val="26"/>
        </w:rPr>
        <w:t>政感觉</w:t>
      </w:r>
      <w:proofErr w:type="gramEnd"/>
      <w:r w:rsidRPr="006C43A3">
        <w:rPr>
          <w:rFonts w:ascii="宋体" w:eastAsia="宋体" w:hAnsi="宋体" w:hint="eastAsia"/>
          <w:sz w:val="26"/>
          <w:szCs w:val="26"/>
        </w:rPr>
        <w:t>事态严重。蒋玉菡是是忠顺亲王最喜爱的戏子，而忠顺亲王又是皇帝眼前当红的势力，绝对不能得罪。宝玉参加冯紫英的寿宴，席间竟然与忠顺亲王府里跑出的戏子勾搭起来，其祸极大！</w:t>
      </w:r>
    </w:p>
    <w:p w14:paraId="6175EEFF" w14:textId="77777777" w:rsidR="006C43A3" w:rsidRPr="006C43A3" w:rsidRDefault="006C43A3" w:rsidP="006C43A3">
      <w:pPr>
        <w:rPr>
          <w:rFonts w:ascii="宋体" w:eastAsia="宋体" w:hAnsi="宋体"/>
          <w:sz w:val="26"/>
          <w:szCs w:val="26"/>
        </w:rPr>
      </w:pPr>
      <w:r w:rsidRPr="00541FD6">
        <w:rPr>
          <w:rFonts w:ascii="宋体" w:eastAsia="宋体" w:hAnsi="宋体" w:hint="eastAsia"/>
          <w:color w:val="FF0000"/>
          <w:sz w:val="26"/>
          <w:szCs w:val="26"/>
        </w:rPr>
        <w:t>第三，贾环搬弄是非，污蔑宝玉逼死了金钏儿。</w:t>
      </w:r>
      <w:r w:rsidRPr="006C43A3">
        <w:rPr>
          <w:rFonts w:ascii="宋体" w:eastAsia="宋体" w:hAnsi="宋体" w:hint="eastAsia"/>
          <w:sz w:val="26"/>
          <w:szCs w:val="26"/>
        </w:rPr>
        <w:t>这一下撩拨了贾政本来就</w:t>
      </w:r>
      <w:r w:rsidRPr="006C43A3">
        <w:rPr>
          <w:rFonts w:ascii="宋体" w:eastAsia="宋体" w:hAnsi="宋体" w:hint="eastAsia"/>
          <w:sz w:val="26"/>
          <w:szCs w:val="26"/>
        </w:rPr>
        <w:lastRenderedPageBreak/>
        <w:t>愤怒的神经，转而使他决意毒打宝玉。</w:t>
      </w:r>
    </w:p>
    <w:p w14:paraId="045EA593" w14:textId="77777777" w:rsidR="006C43A3" w:rsidRPr="006C43A3" w:rsidRDefault="006C43A3" w:rsidP="006C43A3">
      <w:pPr>
        <w:rPr>
          <w:rFonts w:ascii="宋体" w:eastAsia="宋体" w:hAnsi="宋体"/>
          <w:sz w:val="26"/>
          <w:szCs w:val="26"/>
        </w:rPr>
      </w:pPr>
      <w:r w:rsidRPr="006C43A3">
        <w:rPr>
          <w:rFonts w:ascii="宋体" w:eastAsia="宋体" w:hAnsi="宋体" w:hint="eastAsia"/>
          <w:sz w:val="26"/>
          <w:szCs w:val="26"/>
        </w:rPr>
        <w:t>贾政之所以上纲上线，怒斥宝玉会被“酿到弑君杀父”的地步，并非空穴来风，字字都有深意。</w:t>
      </w:r>
    </w:p>
    <w:p w14:paraId="3E02B253" w14:textId="77777777" w:rsidR="006C43A3" w:rsidRPr="006C43A3" w:rsidRDefault="006C43A3" w:rsidP="00541FD6">
      <w:pPr>
        <w:ind w:firstLineChars="200" w:firstLine="520"/>
        <w:rPr>
          <w:rFonts w:ascii="宋体" w:eastAsia="宋体" w:hAnsi="宋体"/>
          <w:sz w:val="26"/>
          <w:szCs w:val="26"/>
        </w:rPr>
      </w:pPr>
      <w:proofErr w:type="gramStart"/>
      <w:r w:rsidRPr="006C43A3">
        <w:rPr>
          <w:rFonts w:ascii="宋体" w:eastAsia="宋体" w:hAnsi="宋体" w:hint="eastAsia"/>
          <w:sz w:val="26"/>
          <w:szCs w:val="26"/>
        </w:rPr>
        <w:t>薛蟠</w:t>
      </w:r>
      <w:proofErr w:type="gramEnd"/>
      <w:r w:rsidRPr="006C43A3">
        <w:rPr>
          <w:rFonts w:ascii="宋体" w:eastAsia="宋体" w:hAnsi="宋体" w:hint="eastAsia"/>
          <w:sz w:val="26"/>
          <w:szCs w:val="26"/>
        </w:rPr>
        <w:t>之所以躺着也中枪，</w:t>
      </w:r>
      <w:proofErr w:type="gramStart"/>
      <w:r w:rsidRPr="006C43A3">
        <w:rPr>
          <w:rFonts w:ascii="宋体" w:eastAsia="宋体" w:hAnsi="宋体" w:hint="eastAsia"/>
          <w:sz w:val="26"/>
          <w:szCs w:val="26"/>
        </w:rPr>
        <w:t>被茗烟认为</w:t>
      </w:r>
      <w:proofErr w:type="gramEnd"/>
      <w:r w:rsidRPr="006C43A3">
        <w:rPr>
          <w:rFonts w:ascii="宋体" w:eastAsia="宋体" w:hAnsi="宋体" w:hint="eastAsia"/>
          <w:sz w:val="26"/>
          <w:szCs w:val="26"/>
        </w:rPr>
        <w:t>是他向政老爹告密琪官（蒋玉菡）之事，实际是曹雪芹故意藏锋，掩盖真相。真正告密的妓女云儿，云者，说也。云儿的真实身份是忠顺王府向义忠亲王老千岁党羽身边安插的线人。连冯紫英这样的核心人物都不觉察，</w:t>
      </w:r>
      <w:proofErr w:type="gramStart"/>
      <w:r w:rsidRPr="006C43A3">
        <w:rPr>
          <w:rFonts w:ascii="宋体" w:eastAsia="宋体" w:hAnsi="宋体" w:hint="eastAsia"/>
          <w:sz w:val="26"/>
          <w:szCs w:val="26"/>
        </w:rPr>
        <w:t>薛蟠</w:t>
      </w:r>
      <w:proofErr w:type="gramEnd"/>
      <w:r w:rsidRPr="006C43A3">
        <w:rPr>
          <w:rFonts w:ascii="宋体" w:eastAsia="宋体" w:hAnsi="宋体" w:hint="eastAsia"/>
          <w:sz w:val="26"/>
          <w:szCs w:val="26"/>
        </w:rPr>
        <w:t>岂能知道云儿来历？</w:t>
      </w:r>
      <w:proofErr w:type="gramStart"/>
      <w:r w:rsidRPr="006C43A3">
        <w:rPr>
          <w:rFonts w:ascii="宋体" w:eastAsia="宋体" w:hAnsi="宋体" w:hint="eastAsia"/>
          <w:sz w:val="26"/>
          <w:szCs w:val="26"/>
        </w:rPr>
        <w:t>薛蟠</w:t>
      </w:r>
      <w:proofErr w:type="gramEnd"/>
      <w:r w:rsidRPr="006C43A3">
        <w:rPr>
          <w:rFonts w:ascii="宋体" w:eastAsia="宋体" w:hAnsi="宋体" w:hint="eastAsia"/>
          <w:sz w:val="26"/>
          <w:szCs w:val="26"/>
        </w:rPr>
        <w:t>并无告密的动机，他是躺着中枪。</w:t>
      </w:r>
    </w:p>
    <w:p w14:paraId="581372C5" w14:textId="05CEDA18" w:rsidR="006C43A3" w:rsidRPr="006C53DC" w:rsidRDefault="006C43A3">
      <w:pPr>
        <w:rPr>
          <w:rFonts w:ascii="宋体" w:eastAsia="宋体" w:hAnsi="宋体"/>
          <w:sz w:val="26"/>
          <w:szCs w:val="26"/>
        </w:rPr>
      </w:pPr>
    </w:p>
    <w:p w14:paraId="6B9182FD" w14:textId="3B8633F9" w:rsidR="006C43A3" w:rsidRPr="006C53DC" w:rsidRDefault="006C43A3" w:rsidP="006C43A3">
      <w:pPr>
        <w:pStyle w:val="a3"/>
        <w:rPr>
          <w:rFonts w:ascii="宋体" w:eastAsia="宋体" w:hAnsi="宋体"/>
        </w:rPr>
      </w:pPr>
      <w:r w:rsidRPr="006C53DC">
        <w:rPr>
          <w:rFonts w:ascii="宋体" w:eastAsia="宋体" w:hAnsi="宋体" w:hint="eastAsia"/>
        </w:rPr>
        <w:t>主要内容：</w:t>
      </w:r>
    </w:p>
    <w:p w14:paraId="37DB5900" w14:textId="77777777" w:rsidR="006C43A3" w:rsidRPr="006C43A3" w:rsidRDefault="006C43A3" w:rsidP="006C43A3">
      <w:pPr>
        <w:numPr>
          <w:ilvl w:val="0"/>
          <w:numId w:val="1"/>
        </w:numPr>
        <w:rPr>
          <w:rFonts w:ascii="宋体" w:eastAsia="宋体" w:hAnsi="宋体"/>
          <w:sz w:val="26"/>
          <w:szCs w:val="26"/>
        </w:rPr>
      </w:pPr>
      <w:r w:rsidRPr="006C43A3">
        <w:rPr>
          <w:rFonts w:ascii="宋体" w:eastAsia="宋体" w:hAnsi="宋体" w:hint="eastAsia"/>
          <w:sz w:val="26"/>
          <w:szCs w:val="26"/>
        </w:rPr>
        <w:t>一、言语行为所反映的人物性格。</w:t>
      </w:r>
    </w:p>
    <w:p w14:paraId="74F215F6" w14:textId="77777777" w:rsidR="006C43A3" w:rsidRPr="006C43A3" w:rsidRDefault="006C43A3" w:rsidP="006C43A3">
      <w:pPr>
        <w:numPr>
          <w:ilvl w:val="0"/>
          <w:numId w:val="1"/>
        </w:numPr>
        <w:rPr>
          <w:rFonts w:ascii="宋体" w:eastAsia="宋体" w:hAnsi="宋体"/>
          <w:sz w:val="26"/>
          <w:szCs w:val="26"/>
        </w:rPr>
      </w:pPr>
      <w:r w:rsidRPr="006C43A3">
        <w:rPr>
          <w:rFonts w:ascii="宋体" w:eastAsia="宋体" w:hAnsi="宋体" w:hint="eastAsia"/>
          <w:sz w:val="26"/>
          <w:szCs w:val="26"/>
        </w:rPr>
        <w:t>贾政：惧怕忠顺府，听信谗言，易于动怒，</w:t>
      </w:r>
      <w:proofErr w:type="gramStart"/>
      <w:r w:rsidRPr="006C43A3">
        <w:rPr>
          <w:rFonts w:ascii="宋体" w:eastAsia="宋体" w:hAnsi="宋体" w:hint="eastAsia"/>
          <w:sz w:val="26"/>
          <w:szCs w:val="26"/>
        </w:rPr>
        <w:t>笞</w:t>
      </w:r>
      <w:proofErr w:type="gramEnd"/>
      <w:r w:rsidRPr="006C43A3">
        <w:rPr>
          <w:rFonts w:ascii="宋体" w:eastAsia="宋体" w:hAnsi="宋体" w:hint="eastAsia"/>
          <w:sz w:val="26"/>
          <w:szCs w:val="26"/>
        </w:rPr>
        <w:t>子时下手不知轻重，性格正统顽固。</w:t>
      </w:r>
    </w:p>
    <w:p w14:paraId="06416AB8" w14:textId="77777777" w:rsidR="006C43A3" w:rsidRPr="006C43A3" w:rsidRDefault="006C43A3" w:rsidP="006C43A3">
      <w:pPr>
        <w:numPr>
          <w:ilvl w:val="0"/>
          <w:numId w:val="1"/>
        </w:numPr>
        <w:rPr>
          <w:rFonts w:ascii="宋体" w:eastAsia="宋体" w:hAnsi="宋体"/>
          <w:sz w:val="26"/>
          <w:szCs w:val="26"/>
        </w:rPr>
      </w:pPr>
      <w:r w:rsidRPr="006C43A3">
        <w:rPr>
          <w:rFonts w:ascii="宋体" w:eastAsia="宋体" w:hAnsi="宋体" w:hint="eastAsia"/>
          <w:sz w:val="26"/>
          <w:szCs w:val="26"/>
        </w:rPr>
        <w:t>贾宝玉：言谈机敏，不善应酬，矢志不移，性情温润，善体贴少女，思想叛逆。</w:t>
      </w:r>
    </w:p>
    <w:p w14:paraId="16A7BB23" w14:textId="77777777" w:rsidR="006C43A3" w:rsidRPr="006C43A3" w:rsidRDefault="006C43A3" w:rsidP="006C43A3">
      <w:pPr>
        <w:numPr>
          <w:ilvl w:val="0"/>
          <w:numId w:val="1"/>
        </w:numPr>
        <w:rPr>
          <w:rFonts w:ascii="宋体" w:eastAsia="宋体" w:hAnsi="宋体"/>
          <w:sz w:val="26"/>
          <w:szCs w:val="26"/>
        </w:rPr>
      </w:pPr>
      <w:r w:rsidRPr="006C43A3">
        <w:rPr>
          <w:rFonts w:ascii="宋体" w:eastAsia="宋体" w:hAnsi="宋体" w:hint="eastAsia"/>
          <w:sz w:val="26"/>
          <w:szCs w:val="26"/>
        </w:rPr>
        <w:t>王夫人：善用心机，以退为进。</w:t>
      </w:r>
    </w:p>
    <w:p w14:paraId="3BC2DA39" w14:textId="77777777" w:rsidR="006C43A3" w:rsidRPr="006C43A3" w:rsidRDefault="006C43A3" w:rsidP="006C43A3">
      <w:pPr>
        <w:numPr>
          <w:ilvl w:val="0"/>
          <w:numId w:val="1"/>
        </w:numPr>
        <w:rPr>
          <w:rFonts w:ascii="宋体" w:eastAsia="宋体" w:hAnsi="宋体"/>
          <w:sz w:val="26"/>
          <w:szCs w:val="26"/>
        </w:rPr>
      </w:pPr>
      <w:r w:rsidRPr="006C43A3">
        <w:rPr>
          <w:rFonts w:ascii="宋体" w:eastAsia="宋体" w:hAnsi="宋体" w:hint="eastAsia"/>
          <w:sz w:val="26"/>
          <w:szCs w:val="26"/>
        </w:rPr>
        <w:t>王熙凤：指挥若定，管家风范。</w:t>
      </w:r>
    </w:p>
    <w:p w14:paraId="3D3A9280" w14:textId="77777777" w:rsidR="006C43A3" w:rsidRPr="006C43A3" w:rsidRDefault="006C43A3" w:rsidP="006C43A3">
      <w:pPr>
        <w:numPr>
          <w:ilvl w:val="0"/>
          <w:numId w:val="1"/>
        </w:numPr>
        <w:rPr>
          <w:rFonts w:ascii="宋体" w:eastAsia="宋体" w:hAnsi="宋体"/>
          <w:sz w:val="26"/>
          <w:szCs w:val="26"/>
        </w:rPr>
      </w:pPr>
      <w:r w:rsidRPr="006C43A3">
        <w:rPr>
          <w:rFonts w:ascii="宋体" w:eastAsia="宋体" w:hAnsi="宋体" w:hint="eastAsia"/>
          <w:sz w:val="26"/>
          <w:szCs w:val="26"/>
        </w:rPr>
        <w:t>二、内心是通过外部的言语举止表现出来的，关键是宝钗善做表面文章，黛玉则是真情流露。学生应特别注意细节描写。</w:t>
      </w:r>
    </w:p>
    <w:p w14:paraId="0B131185" w14:textId="77777777" w:rsidR="006C43A3" w:rsidRPr="006C43A3" w:rsidRDefault="006C43A3" w:rsidP="006C43A3">
      <w:pPr>
        <w:numPr>
          <w:ilvl w:val="0"/>
          <w:numId w:val="1"/>
        </w:numPr>
        <w:rPr>
          <w:rFonts w:ascii="宋体" w:eastAsia="宋体" w:hAnsi="宋体"/>
          <w:sz w:val="26"/>
          <w:szCs w:val="26"/>
        </w:rPr>
      </w:pPr>
      <w:r w:rsidRPr="006C43A3">
        <w:rPr>
          <w:rFonts w:ascii="宋体" w:eastAsia="宋体" w:hAnsi="宋体" w:hint="eastAsia"/>
          <w:sz w:val="26"/>
          <w:szCs w:val="26"/>
        </w:rPr>
        <w:t>三、主要矛盾冲突有：父子思想矛盾、</w:t>
      </w:r>
      <w:proofErr w:type="gramStart"/>
      <w:r w:rsidRPr="006C43A3">
        <w:rPr>
          <w:rFonts w:ascii="宋体" w:eastAsia="宋体" w:hAnsi="宋体" w:hint="eastAsia"/>
          <w:sz w:val="26"/>
          <w:szCs w:val="26"/>
        </w:rPr>
        <w:t>嫡庶</w:t>
      </w:r>
      <w:proofErr w:type="gramEnd"/>
      <w:r w:rsidRPr="006C43A3">
        <w:rPr>
          <w:rFonts w:ascii="宋体" w:eastAsia="宋体" w:hAnsi="宋体" w:hint="eastAsia"/>
          <w:sz w:val="26"/>
          <w:szCs w:val="26"/>
        </w:rPr>
        <w:t>党争等。</w:t>
      </w:r>
    </w:p>
    <w:p w14:paraId="5EDF4BD7" w14:textId="06518BCD" w:rsidR="006C43A3" w:rsidRPr="006C53DC" w:rsidRDefault="006C43A3" w:rsidP="006C43A3">
      <w:pPr>
        <w:numPr>
          <w:ilvl w:val="0"/>
          <w:numId w:val="1"/>
        </w:numPr>
        <w:rPr>
          <w:rFonts w:ascii="宋体" w:eastAsia="宋体" w:hAnsi="宋体"/>
          <w:sz w:val="26"/>
          <w:szCs w:val="26"/>
        </w:rPr>
      </w:pPr>
      <w:r w:rsidRPr="006C43A3">
        <w:rPr>
          <w:rFonts w:ascii="宋体" w:eastAsia="宋体" w:hAnsi="宋体" w:hint="eastAsia"/>
          <w:sz w:val="26"/>
          <w:szCs w:val="26"/>
        </w:rPr>
        <w:t>四、回答这个问题，一定要认清贾政与贾宝玉思想冲突的性质。特别是要引导学生认清，贾政要宝玉所读之书，如《四书》《五经》等，</w:t>
      </w:r>
      <w:r w:rsidRPr="006C43A3">
        <w:rPr>
          <w:rFonts w:ascii="宋体" w:eastAsia="宋体" w:hAnsi="宋体" w:hint="eastAsia"/>
          <w:sz w:val="26"/>
          <w:szCs w:val="26"/>
        </w:rPr>
        <w:lastRenderedPageBreak/>
        <w:t>都是敲门砖，不敷实用，这与今天学生们所学的文化知识是不同的。</w:t>
      </w:r>
    </w:p>
    <w:p w14:paraId="016CDA05" w14:textId="1A092AAB" w:rsidR="006C43A3" w:rsidRPr="006C53DC" w:rsidRDefault="006C43A3" w:rsidP="006C43A3">
      <w:pPr>
        <w:pStyle w:val="a3"/>
        <w:rPr>
          <w:rFonts w:ascii="宋体" w:eastAsia="宋体" w:hAnsi="宋体"/>
        </w:rPr>
      </w:pPr>
      <w:r w:rsidRPr="006C53DC">
        <w:rPr>
          <w:rFonts w:ascii="宋体" w:eastAsia="宋体" w:hAnsi="宋体" w:hint="eastAsia"/>
        </w:rPr>
        <w:t>对故事的分析：</w:t>
      </w:r>
    </w:p>
    <w:p w14:paraId="14E2C426" w14:textId="77777777" w:rsidR="006C43A3" w:rsidRPr="006C53DC" w:rsidRDefault="006C43A3" w:rsidP="006C43A3">
      <w:pPr>
        <w:pStyle w:val="a5"/>
        <w:spacing w:before="0" w:beforeAutospacing="0" w:after="0" w:afterAutospacing="0" w:line="288" w:lineRule="auto"/>
        <w:ind w:firstLine="720"/>
        <w:rPr>
          <w:sz w:val="26"/>
          <w:szCs w:val="26"/>
        </w:rPr>
      </w:pPr>
      <w:r w:rsidRPr="006C53DC">
        <w:rPr>
          <w:rFonts w:cs="+mn-cs" w:hint="eastAsia"/>
          <w:color w:val="000000"/>
          <w:kern w:val="24"/>
          <w:sz w:val="26"/>
          <w:szCs w:val="26"/>
        </w:rPr>
        <w:t>这是封建卫道者的贾政和封建叛逆者的贾宝玉之间，第一次以剧烈的形式所表现出来的</w:t>
      </w:r>
      <w:proofErr w:type="gramStart"/>
      <w:r w:rsidRPr="006C53DC">
        <w:rPr>
          <w:rFonts w:cs="+mn-cs" w:hint="eastAsia"/>
          <w:color w:val="000000"/>
          <w:kern w:val="24"/>
          <w:sz w:val="26"/>
          <w:szCs w:val="26"/>
        </w:rPr>
        <w:t>一</w:t>
      </w:r>
      <w:proofErr w:type="gramEnd"/>
      <w:r w:rsidRPr="006C53DC">
        <w:rPr>
          <w:rFonts w:cs="+mn-cs" w:hint="eastAsia"/>
          <w:color w:val="FF0000"/>
          <w:kern w:val="24"/>
          <w:sz w:val="26"/>
          <w:szCs w:val="26"/>
        </w:rPr>
        <w:t>场面对面的冲突</w:t>
      </w:r>
      <w:r w:rsidRPr="006C53DC">
        <w:rPr>
          <w:rFonts w:cs="+mn-cs" w:hint="eastAsia"/>
          <w:color w:val="000000"/>
          <w:kern w:val="24"/>
          <w:sz w:val="26"/>
          <w:szCs w:val="26"/>
        </w:rPr>
        <w:t>。通过这一段极其生动的艺术描写，曹雪芹像在《红楼梦》其他许多章节中一样，非常真实、深刻地</w:t>
      </w:r>
      <w:r w:rsidRPr="006C53DC">
        <w:rPr>
          <w:rFonts w:cs="+mn-cs" w:hint="eastAsia"/>
          <w:color w:val="FF0000"/>
          <w:kern w:val="24"/>
          <w:sz w:val="26"/>
          <w:szCs w:val="26"/>
        </w:rPr>
        <w:t>揭露了封建社会的腐朽和丑恶</w:t>
      </w:r>
      <w:r w:rsidRPr="006C53DC">
        <w:rPr>
          <w:rFonts w:cs="+mn-cs" w:hint="eastAsia"/>
          <w:color w:val="000000"/>
          <w:kern w:val="24"/>
          <w:sz w:val="26"/>
          <w:szCs w:val="26"/>
        </w:rPr>
        <w:t>。</w:t>
      </w:r>
    </w:p>
    <w:p w14:paraId="5A8BB454" w14:textId="77777777" w:rsidR="006C43A3" w:rsidRPr="006C53DC" w:rsidRDefault="006C43A3" w:rsidP="006C43A3">
      <w:pPr>
        <w:pStyle w:val="a5"/>
        <w:spacing w:before="0" w:beforeAutospacing="0" w:after="0" w:afterAutospacing="0" w:line="288" w:lineRule="auto"/>
        <w:ind w:firstLine="720"/>
        <w:rPr>
          <w:sz w:val="26"/>
          <w:szCs w:val="26"/>
        </w:rPr>
      </w:pPr>
      <w:r w:rsidRPr="006C53DC">
        <w:rPr>
          <w:rFonts w:cs="+mn-cs"/>
          <w:color w:val="000000"/>
          <w:kern w:val="24"/>
          <w:sz w:val="26"/>
          <w:szCs w:val="26"/>
        </w:rPr>
        <w:t>“宝玉被打”是这样引起的：先是贾宝玉为了丫鬟金钏儿跳井自杀，正在徘徊懊恨而弄得精神恍惚的时候，恰巧碰到</w:t>
      </w:r>
      <w:proofErr w:type="gramStart"/>
      <w:r w:rsidRPr="006C53DC">
        <w:rPr>
          <w:rFonts w:cs="+mn-cs"/>
          <w:color w:val="000000"/>
          <w:kern w:val="24"/>
          <w:sz w:val="26"/>
          <w:szCs w:val="26"/>
        </w:rPr>
        <w:t>贾政走来</w:t>
      </w:r>
      <w:proofErr w:type="gramEnd"/>
      <w:r w:rsidRPr="006C53DC">
        <w:rPr>
          <w:rFonts w:cs="+mn-cs"/>
          <w:color w:val="000000"/>
          <w:kern w:val="24"/>
          <w:sz w:val="26"/>
          <w:szCs w:val="26"/>
        </w:rPr>
        <w:t>，和他“撞了一个满怀”!</w:t>
      </w:r>
      <w:r w:rsidRPr="006C53DC">
        <w:rPr>
          <w:rFonts w:cs="+mn-cs" w:hint="eastAsia"/>
          <w:color w:val="000000"/>
          <w:kern w:val="24"/>
          <w:sz w:val="26"/>
          <w:szCs w:val="26"/>
        </w:rPr>
        <w:t>如此莽撞，已经足够使贾政恼怒了，何况刚刚在这以前，贾</w:t>
      </w:r>
      <w:proofErr w:type="gramStart"/>
      <w:r w:rsidRPr="006C53DC">
        <w:rPr>
          <w:rFonts w:cs="+mn-cs" w:hint="eastAsia"/>
          <w:color w:val="000000"/>
          <w:kern w:val="24"/>
          <w:sz w:val="26"/>
          <w:szCs w:val="26"/>
        </w:rPr>
        <w:t>政因为</w:t>
      </w:r>
      <w:proofErr w:type="gramEnd"/>
      <w:r w:rsidRPr="006C53DC">
        <w:rPr>
          <w:rFonts w:cs="+mn-cs" w:hint="eastAsia"/>
          <w:color w:val="000000"/>
          <w:kern w:val="24"/>
          <w:sz w:val="26"/>
          <w:szCs w:val="26"/>
        </w:rPr>
        <w:t>宝玉没有和那个封建官僚贾雨村好好应酬，原就大不高兴；再加喝问之下，又见宝玉那样的神经失常，这一来，气就</w:t>
      </w:r>
      <w:proofErr w:type="gramStart"/>
      <w:r w:rsidRPr="006C53DC">
        <w:rPr>
          <w:rFonts w:cs="+mn-cs" w:hint="eastAsia"/>
          <w:color w:val="000000"/>
          <w:kern w:val="24"/>
          <w:sz w:val="26"/>
          <w:szCs w:val="26"/>
        </w:rPr>
        <w:t>更加惹大了</w:t>
      </w:r>
      <w:proofErr w:type="gramEnd"/>
      <w:r w:rsidRPr="006C53DC">
        <w:rPr>
          <w:rFonts w:cs="+mn-cs" w:hint="eastAsia"/>
          <w:color w:val="000000"/>
          <w:kern w:val="24"/>
          <w:sz w:val="26"/>
          <w:szCs w:val="26"/>
        </w:rPr>
        <w:t>。</w:t>
      </w:r>
    </w:p>
    <w:p w14:paraId="3C91E224" w14:textId="77777777" w:rsidR="006C43A3" w:rsidRPr="006C53DC" w:rsidRDefault="006C43A3" w:rsidP="006C43A3">
      <w:pPr>
        <w:pStyle w:val="a5"/>
        <w:spacing w:before="0" w:beforeAutospacing="0" w:after="0" w:afterAutospacing="0" w:line="288" w:lineRule="auto"/>
        <w:ind w:firstLine="720"/>
        <w:rPr>
          <w:sz w:val="26"/>
          <w:szCs w:val="26"/>
        </w:rPr>
      </w:pPr>
      <w:r w:rsidRPr="006C53DC">
        <w:rPr>
          <w:rFonts w:cs="+mn-cs" w:hint="eastAsia"/>
          <w:color w:val="000000"/>
          <w:kern w:val="24"/>
          <w:sz w:val="26"/>
          <w:szCs w:val="26"/>
        </w:rPr>
        <w:t>冲突的气氛已很浓烈，恰恰又在这时，</w:t>
      </w:r>
      <w:r w:rsidRPr="006C53DC">
        <w:rPr>
          <w:rFonts w:cs="+mn-cs" w:hint="eastAsia"/>
          <w:color w:val="FF0000"/>
          <w:kern w:val="24"/>
          <w:sz w:val="26"/>
          <w:szCs w:val="26"/>
          <w:u w:val="single"/>
        </w:rPr>
        <w:t>忠顺亲王府派人来查问名艺人蒋玉菡的下落</w:t>
      </w:r>
      <w:r w:rsidRPr="006C53DC">
        <w:rPr>
          <w:rFonts w:cs="+mn-cs" w:hint="eastAsia"/>
          <w:color w:val="000000"/>
          <w:kern w:val="24"/>
          <w:sz w:val="26"/>
          <w:szCs w:val="26"/>
        </w:rPr>
        <w:t>，暴露了贾宝玉在外结交艺人，这在贾</w:t>
      </w:r>
      <w:proofErr w:type="gramStart"/>
      <w:r w:rsidRPr="006C53DC">
        <w:rPr>
          <w:rFonts w:cs="+mn-cs" w:hint="eastAsia"/>
          <w:color w:val="000000"/>
          <w:kern w:val="24"/>
          <w:sz w:val="26"/>
          <w:szCs w:val="26"/>
        </w:rPr>
        <w:t>政看来</w:t>
      </w:r>
      <w:proofErr w:type="gramEnd"/>
      <w:r w:rsidRPr="006C53DC">
        <w:rPr>
          <w:rFonts w:cs="+mn-cs" w:hint="eastAsia"/>
          <w:color w:val="000000"/>
          <w:kern w:val="24"/>
          <w:sz w:val="26"/>
          <w:szCs w:val="26"/>
        </w:rPr>
        <w:t>是一种“流荡”行为；偏巧又碰上</w:t>
      </w:r>
      <w:r w:rsidRPr="006C53DC">
        <w:rPr>
          <w:rFonts w:cs="+mn-cs" w:hint="eastAsia"/>
          <w:color w:val="FF0000"/>
          <w:kern w:val="24"/>
          <w:sz w:val="26"/>
          <w:szCs w:val="26"/>
          <w:u w:val="single"/>
        </w:rPr>
        <w:t>贾环</w:t>
      </w:r>
      <w:r w:rsidRPr="006C53DC">
        <w:rPr>
          <w:rFonts w:cs="+mn-cs" w:hint="eastAsia"/>
          <w:color w:val="000000"/>
          <w:kern w:val="24"/>
          <w:sz w:val="26"/>
          <w:szCs w:val="26"/>
        </w:rPr>
        <w:t>──这个包藏祸心、在封建家族内部阴谋倾轧的</w:t>
      </w:r>
      <w:proofErr w:type="gramStart"/>
      <w:r w:rsidRPr="006C53DC">
        <w:rPr>
          <w:rFonts w:cs="+mn-cs" w:hint="eastAsia"/>
          <w:color w:val="000000"/>
          <w:kern w:val="24"/>
          <w:sz w:val="26"/>
          <w:szCs w:val="26"/>
        </w:rPr>
        <w:t>庶</w:t>
      </w:r>
      <w:proofErr w:type="gramEnd"/>
      <w:r w:rsidRPr="006C53DC">
        <w:rPr>
          <w:rFonts w:cs="+mn-cs" w:hint="eastAsia"/>
          <w:color w:val="000000"/>
          <w:kern w:val="24"/>
          <w:sz w:val="26"/>
          <w:szCs w:val="26"/>
        </w:rPr>
        <w:t>生公子，</w:t>
      </w:r>
      <w:r w:rsidRPr="006C53DC">
        <w:rPr>
          <w:rFonts w:cs="+mn-cs" w:hint="eastAsia"/>
          <w:color w:val="FF0000"/>
          <w:kern w:val="24"/>
          <w:sz w:val="26"/>
          <w:szCs w:val="26"/>
          <w:u w:val="single"/>
        </w:rPr>
        <w:t>乘机进谗</w:t>
      </w:r>
      <w:r w:rsidRPr="006C53DC">
        <w:rPr>
          <w:rFonts w:cs="+mn-cs" w:hint="eastAsia"/>
          <w:color w:val="000000"/>
          <w:kern w:val="24"/>
          <w:sz w:val="26"/>
          <w:szCs w:val="26"/>
        </w:rPr>
        <w:t>，把金钏儿投井的事加以夸大歪曲，说成是贾宝玉的“强奸不遂”，在贾宝玉的“不肖种种”之上又加上一条“大逆不道”；这就把贾政先是“气得目瞪口呆”，接着又“气得面如金纸”</w:t>
      </w:r>
      <w:r w:rsidRPr="006C53DC">
        <w:rPr>
          <w:rFonts w:cs="+mn-cs"/>
          <w:color w:val="000000"/>
          <w:kern w:val="24"/>
          <w:sz w:val="26"/>
          <w:szCs w:val="26"/>
        </w:rPr>
        <w:t>……</w:t>
      </w:r>
      <w:r w:rsidRPr="006C53DC">
        <w:rPr>
          <w:rFonts w:cs="+mn-cs" w:hint="eastAsia"/>
          <w:color w:val="000000"/>
          <w:kern w:val="24"/>
          <w:sz w:val="26"/>
          <w:szCs w:val="26"/>
        </w:rPr>
        <w:t>至此，曹雪芹通过情节的层层推展，把贾政和贾宝玉之间所存在的种种矛盾，一齐集中起来，交织起来。于是，一场早就潜伏着的冲突便像火山一般地爆发了。</w:t>
      </w:r>
      <w:proofErr w:type="gramStart"/>
      <w:r w:rsidRPr="006C53DC">
        <w:rPr>
          <w:rFonts w:cs="+mn-cs" w:hint="eastAsia"/>
          <w:color w:val="000000"/>
          <w:kern w:val="24"/>
          <w:sz w:val="26"/>
          <w:szCs w:val="26"/>
        </w:rPr>
        <w:t>贾政那一声</w:t>
      </w:r>
      <w:proofErr w:type="gramEnd"/>
      <w:r w:rsidRPr="006C53DC">
        <w:rPr>
          <w:rFonts w:cs="+mn-cs" w:hint="eastAsia"/>
          <w:color w:val="000000"/>
          <w:kern w:val="24"/>
          <w:sz w:val="26"/>
          <w:szCs w:val="26"/>
        </w:rPr>
        <w:t>大叫：“拿宝玉来</w:t>
      </w:r>
      <w:r w:rsidRPr="006C53DC">
        <w:rPr>
          <w:rFonts w:cs="+mn-cs"/>
          <w:color w:val="000000"/>
          <w:kern w:val="24"/>
          <w:sz w:val="26"/>
          <w:szCs w:val="26"/>
        </w:rPr>
        <w:t>!”</w:t>
      </w:r>
      <w:r w:rsidRPr="006C53DC">
        <w:rPr>
          <w:rFonts w:cs="+mn-cs" w:hint="eastAsia"/>
          <w:color w:val="000000"/>
          <w:kern w:val="24"/>
          <w:sz w:val="26"/>
          <w:szCs w:val="26"/>
        </w:rPr>
        <w:t>真是声闻纸上，又凶又恶。</w:t>
      </w:r>
    </w:p>
    <w:p w14:paraId="439D60EF" w14:textId="77777777" w:rsidR="006C43A3" w:rsidRPr="006C53DC" w:rsidRDefault="006C43A3" w:rsidP="006C43A3">
      <w:pPr>
        <w:pStyle w:val="a5"/>
        <w:spacing w:before="0" w:beforeAutospacing="0" w:after="0" w:afterAutospacing="0" w:line="288" w:lineRule="auto"/>
        <w:ind w:firstLine="720"/>
        <w:rPr>
          <w:sz w:val="26"/>
          <w:szCs w:val="26"/>
        </w:rPr>
      </w:pPr>
      <w:r w:rsidRPr="006C53DC">
        <w:rPr>
          <w:rFonts w:cs="+mn-cs" w:hint="eastAsia"/>
          <w:color w:val="000000"/>
          <w:kern w:val="24"/>
          <w:sz w:val="26"/>
          <w:szCs w:val="26"/>
        </w:rPr>
        <w:lastRenderedPageBreak/>
        <w:t>贾宝玉在贾政的淫威如此紧逼之下，始终没有求饶，也没有“悔改”的表示，这表现出他</w:t>
      </w:r>
      <w:r w:rsidRPr="006C53DC">
        <w:rPr>
          <w:rFonts w:cs="+mn-cs" w:hint="eastAsia"/>
          <w:color w:val="FF0000"/>
          <w:kern w:val="24"/>
          <w:sz w:val="26"/>
          <w:szCs w:val="26"/>
        </w:rPr>
        <w:t>不屈服于封建势力</w:t>
      </w:r>
      <w:r w:rsidRPr="006C53DC">
        <w:rPr>
          <w:rFonts w:cs="+mn-cs" w:hint="eastAsia"/>
          <w:color w:val="000000"/>
          <w:kern w:val="24"/>
          <w:sz w:val="26"/>
          <w:szCs w:val="26"/>
        </w:rPr>
        <w:t>；但是，他也没有</w:t>
      </w:r>
      <w:proofErr w:type="gramStart"/>
      <w:r w:rsidRPr="006C53DC">
        <w:rPr>
          <w:rFonts w:cs="+mn-cs" w:hint="eastAsia"/>
          <w:color w:val="000000"/>
          <w:kern w:val="24"/>
          <w:sz w:val="26"/>
          <w:szCs w:val="26"/>
        </w:rPr>
        <w:t>作出</w:t>
      </w:r>
      <w:proofErr w:type="gramEnd"/>
      <w:r w:rsidRPr="006C53DC">
        <w:rPr>
          <w:rFonts w:cs="+mn-cs" w:hint="eastAsia"/>
          <w:color w:val="000000"/>
          <w:kern w:val="24"/>
          <w:sz w:val="26"/>
          <w:szCs w:val="26"/>
        </w:rPr>
        <w:t>正面的反抗，在贾政</w:t>
      </w:r>
      <w:proofErr w:type="gramStart"/>
      <w:r w:rsidRPr="006C53DC">
        <w:rPr>
          <w:rFonts w:cs="+mn-cs" w:hint="eastAsia"/>
          <w:color w:val="000000"/>
          <w:kern w:val="24"/>
          <w:sz w:val="26"/>
          <w:szCs w:val="26"/>
        </w:rPr>
        <w:t>的喝禁之下</w:t>
      </w:r>
      <w:proofErr w:type="gramEnd"/>
      <w:r w:rsidRPr="006C53DC">
        <w:rPr>
          <w:rFonts w:cs="+mn-cs" w:hint="eastAsia"/>
          <w:color w:val="000000"/>
          <w:kern w:val="24"/>
          <w:sz w:val="26"/>
          <w:szCs w:val="26"/>
        </w:rPr>
        <w:t>，既不敢轻动一步，连趁隙溜到后面去利用贾母</w:t>
      </w:r>
      <w:proofErr w:type="gramStart"/>
      <w:r w:rsidRPr="006C53DC">
        <w:rPr>
          <w:rFonts w:cs="+mn-cs" w:hint="eastAsia"/>
          <w:color w:val="000000"/>
          <w:kern w:val="24"/>
          <w:sz w:val="26"/>
          <w:szCs w:val="26"/>
        </w:rPr>
        <w:t>来作</w:t>
      </w:r>
      <w:proofErr w:type="gramEnd"/>
      <w:r w:rsidRPr="006C53DC">
        <w:rPr>
          <w:rFonts w:cs="+mn-cs" w:hint="eastAsia"/>
          <w:color w:val="000000"/>
          <w:kern w:val="24"/>
          <w:sz w:val="26"/>
          <w:szCs w:val="26"/>
        </w:rPr>
        <w:t>抵抗也不敢。这种</w:t>
      </w:r>
      <w:r w:rsidRPr="006C53DC">
        <w:rPr>
          <w:rFonts w:cs="+mn-cs" w:hint="eastAsia"/>
          <w:color w:val="FF0000"/>
          <w:kern w:val="24"/>
          <w:sz w:val="26"/>
          <w:szCs w:val="26"/>
        </w:rPr>
        <w:t>软弱</w:t>
      </w:r>
      <w:r w:rsidRPr="006C53DC">
        <w:rPr>
          <w:rFonts w:cs="+mn-cs" w:hint="eastAsia"/>
          <w:color w:val="000000"/>
          <w:kern w:val="24"/>
          <w:sz w:val="26"/>
          <w:szCs w:val="26"/>
        </w:rPr>
        <w:t>的表现，在贾宝玉初期反封建的斗争中尤其明显。这样，《红楼梦》就深入地写出了贾宝玉这个人物的复杂性：</w:t>
      </w:r>
      <w:r w:rsidRPr="006C53DC">
        <w:rPr>
          <w:rFonts w:cs="+mn-cs" w:hint="eastAsia"/>
          <w:color w:val="FF0000"/>
          <w:kern w:val="24"/>
          <w:sz w:val="26"/>
          <w:szCs w:val="26"/>
        </w:rPr>
        <w:t>一方面他是一个封建贵族家庭的“逆子”</w:t>
      </w:r>
      <w:r w:rsidRPr="006C53DC">
        <w:rPr>
          <w:rFonts w:cs="+mn-cs" w:hint="eastAsia"/>
          <w:color w:val="000000"/>
          <w:kern w:val="24"/>
          <w:sz w:val="26"/>
          <w:szCs w:val="26"/>
        </w:rPr>
        <w:t>，另一方面又因为他毕竟是在“温柔富贵之乡”长大的，终于免不了出身阶级和时代历史的限制。正像他居住的</w:t>
      </w:r>
      <w:proofErr w:type="gramStart"/>
      <w:r w:rsidRPr="006C53DC">
        <w:rPr>
          <w:rFonts w:cs="+mn-cs" w:hint="eastAsia"/>
          <w:color w:val="000000"/>
          <w:kern w:val="24"/>
          <w:sz w:val="26"/>
          <w:szCs w:val="26"/>
        </w:rPr>
        <w:t>怡</w:t>
      </w:r>
      <w:proofErr w:type="gramEnd"/>
      <w:r w:rsidRPr="006C53DC">
        <w:rPr>
          <w:rFonts w:cs="+mn-cs" w:hint="eastAsia"/>
          <w:color w:val="000000"/>
          <w:kern w:val="24"/>
          <w:sz w:val="26"/>
          <w:szCs w:val="26"/>
        </w:rPr>
        <w:t>红院回廊上“各色笼子内的仙禽异鸟”一样，</w:t>
      </w:r>
      <w:r w:rsidRPr="006C53DC">
        <w:rPr>
          <w:rFonts w:cs="+mn-cs" w:hint="eastAsia"/>
          <w:color w:val="FF0000"/>
          <w:kern w:val="24"/>
          <w:sz w:val="26"/>
          <w:szCs w:val="26"/>
        </w:rPr>
        <w:t>太多的束缚固然不断地</w:t>
      </w:r>
      <w:proofErr w:type="gramStart"/>
      <w:r w:rsidRPr="006C53DC">
        <w:rPr>
          <w:rFonts w:cs="+mn-cs" w:hint="eastAsia"/>
          <w:color w:val="FF0000"/>
          <w:kern w:val="24"/>
          <w:sz w:val="26"/>
          <w:szCs w:val="26"/>
        </w:rPr>
        <w:t>激发着</w:t>
      </w:r>
      <w:proofErr w:type="gramEnd"/>
      <w:r w:rsidRPr="006C53DC">
        <w:rPr>
          <w:rFonts w:cs="+mn-cs" w:hint="eastAsia"/>
          <w:color w:val="FF0000"/>
          <w:kern w:val="24"/>
          <w:sz w:val="26"/>
          <w:szCs w:val="26"/>
        </w:rPr>
        <w:t>他自由生活的意志；但狭窄而温饱的生活，却也</w:t>
      </w:r>
      <w:proofErr w:type="gramStart"/>
      <w:r w:rsidRPr="006C53DC">
        <w:rPr>
          <w:rFonts w:cs="+mn-cs" w:hint="eastAsia"/>
          <w:color w:val="FF0000"/>
          <w:kern w:val="24"/>
          <w:sz w:val="26"/>
          <w:szCs w:val="26"/>
        </w:rPr>
        <w:t>软化着</w:t>
      </w:r>
      <w:proofErr w:type="gramEnd"/>
      <w:r w:rsidRPr="006C53DC">
        <w:rPr>
          <w:rFonts w:cs="+mn-cs" w:hint="eastAsia"/>
          <w:color w:val="FF0000"/>
          <w:kern w:val="24"/>
          <w:sz w:val="26"/>
          <w:szCs w:val="26"/>
        </w:rPr>
        <w:t>奋飞的毛羽，使他还不能毅然冲破荣国府这个封建牢笼。</w:t>
      </w:r>
    </w:p>
    <w:p w14:paraId="60CBD18D" w14:textId="3B15B099" w:rsidR="006C43A3" w:rsidRPr="006C53DC" w:rsidRDefault="006C43A3" w:rsidP="006C53DC">
      <w:pPr>
        <w:pStyle w:val="a5"/>
        <w:spacing w:before="0" w:beforeAutospacing="0" w:after="0" w:afterAutospacing="0" w:line="288" w:lineRule="auto"/>
        <w:ind w:firstLine="720"/>
        <w:rPr>
          <w:sz w:val="26"/>
          <w:szCs w:val="26"/>
        </w:rPr>
      </w:pPr>
      <w:r w:rsidRPr="006C53DC">
        <w:rPr>
          <w:rFonts w:cs="+mn-cs" w:hint="eastAsia"/>
          <w:color w:val="333333"/>
          <w:kern w:val="24"/>
          <w:sz w:val="26"/>
          <w:szCs w:val="26"/>
        </w:rPr>
        <w:t>王夫人，这个真正杀害金钏儿的凶手，一见贾政把贾宝玉打得半死，又要把他“用绳勒死”，就抱住宝玉放声大哭起来。表面看来，似乎王夫人对贾宝玉充满了母爱，但是，这种母爱的真实内容又是什么呢？曹雪芹在生动的形象中，通过人物心理性格的刻画，把其中的底细揭示出来。当王夫人抱着“一片皆是血渍”的贾宝玉不禁失声大哭的时候，她首先想起的不是别的，而是已经死去多年的头生子──贾珠，并且叫着</w:t>
      </w:r>
      <w:proofErr w:type="gramStart"/>
      <w:r w:rsidRPr="006C53DC">
        <w:rPr>
          <w:rFonts w:cs="+mn-cs" w:hint="eastAsia"/>
          <w:color w:val="333333"/>
          <w:kern w:val="24"/>
          <w:sz w:val="26"/>
          <w:szCs w:val="26"/>
        </w:rPr>
        <w:t>贾珠哭</w:t>
      </w:r>
      <w:proofErr w:type="gramEnd"/>
      <w:r w:rsidRPr="006C53DC">
        <w:rPr>
          <w:rFonts w:cs="+mn-cs" w:hint="eastAsia"/>
          <w:color w:val="333333"/>
          <w:kern w:val="24"/>
          <w:sz w:val="26"/>
          <w:szCs w:val="26"/>
        </w:rPr>
        <w:t>道：“若有你活着，便死一百个，我也不管了</w:t>
      </w:r>
      <w:r w:rsidRPr="006C53DC">
        <w:rPr>
          <w:rFonts w:cs="+mn-cs"/>
          <w:color w:val="333333"/>
          <w:kern w:val="24"/>
          <w:sz w:val="26"/>
          <w:szCs w:val="26"/>
        </w:rPr>
        <w:t>!”</w:t>
      </w:r>
      <w:r w:rsidRPr="006C53DC">
        <w:rPr>
          <w:rFonts w:cs="+mn-cs" w:hint="eastAsia"/>
          <w:color w:val="333333"/>
          <w:kern w:val="24"/>
          <w:sz w:val="26"/>
          <w:szCs w:val="26"/>
        </w:rPr>
        <w:t>可见王夫人的爱贾宝玉，想从贾政的棍子下把宝玉抢救出来，只不过是因为她现在只有这一个儿子而已。这个儿子，虽然在她看来是一个不孝的“孽障”，但她不能失去这个“孽障”，因为失去这个“孽障”，就几乎等于失去了她的一切，像她这样一位正统夫人所应有的一切。</w:t>
      </w:r>
      <w:r w:rsidRPr="006C53DC">
        <w:rPr>
          <w:rFonts w:cs="+mn-cs" w:hint="eastAsia"/>
          <w:color w:val="FF0000"/>
          <w:kern w:val="24"/>
          <w:sz w:val="26"/>
          <w:szCs w:val="26"/>
        </w:rPr>
        <w:t>在封建社会里，作为一个传宗接代的工具的女人，如果没有儿子，她就会失去存在的价值，冷</w:t>
      </w:r>
      <w:r w:rsidRPr="006C53DC">
        <w:rPr>
          <w:rFonts w:cs="+mn-cs" w:hint="eastAsia"/>
          <w:color w:val="FF0000"/>
          <w:kern w:val="24"/>
          <w:sz w:val="26"/>
          <w:szCs w:val="26"/>
        </w:rPr>
        <w:lastRenderedPageBreak/>
        <w:t>淡凄凉的日子就会等待着她。</w:t>
      </w:r>
      <w:r w:rsidRPr="006C53DC">
        <w:rPr>
          <w:rFonts w:cs="+mn-cs" w:hint="eastAsia"/>
          <w:color w:val="333333"/>
          <w:kern w:val="24"/>
          <w:sz w:val="26"/>
          <w:szCs w:val="26"/>
        </w:rPr>
        <w:t>很明显，贾环和</w:t>
      </w:r>
      <w:proofErr w:type="gramStart"/>
      <w:r w:rsidRPr="006C53DC">
        <w:rPr>
          <w:rFonts w:cs="+mn-cs" w:hint="eastAsia"/>
          <w:color w:val="333333"/>
          <w:kern w:val="24"/>
          <w:sz w:val="26"/>
          <w:szCs w:val="26"/>
        </w:rPr>
        <w:t>赵姨娘</w:t>
      </w:r>
      <w:proofErr w:type="gramEnd"/>
      <w:r w:rsidRPr="006C53DC">
        <w:rPr>
          <w:rFonts w:cs="+mn-cs" w:hint="eastAsia"/>
          <w:color w:val="333333"/>
          <w:kern w:val="24"/>
          <w:sz w:val="26"/>
          <w:szCs w:val="26"/>
        </w:rPr>
        <w:t>把贾宝玉</w:t>
      </w:r>
      <w:proofErr w:type="gramStart"/>
      <w:r w:rsidRPr="006C53DC">
        <w:rPr>
          <w:rFonts w:cs="+mn-cs" w:hint="eastAsia"/>
          <w:color w:val="333333"/>
          <w:kern w:val="24"/>
          <w:sz w:val="26"/>
          <w:szCs w:val="26"/>
        </w:rPr>
        <w:t>看做</w:t>
      </w:r>
      <w:proofErr w:type="gramEnd"/>
      <w:r w:rsidRPr="006C53DC">
        <w:rPr>
          <w:rFonts w:cs="+mn-cs" w:hint="eastAsia"/>
          <w:color w:val="333333"/>
          <w:kern w:val="24"/>
          <w:sz w:val="26"/>
          <w:szCs w:val="26"/>
        </w:rPr>
        <w:t>眼中钉，千方百计地想把它拔掉，正是为了这个利益上的争夺。所以，王夫人无论如何要保住这个“孽障”，因而她才对</w:t>
      </w:r>
      <w:proofErr w:type="gramStart"/>
      <w:r w:rsidRPr="006C53DC">
        <w:rPr>
          <w:rFonts w:cs="+mn-cs" w:hint="eastAsia"/>
          <w:color w:val="333333"/>
          <w:kern w:val="24"/>
          <w:sz w:val="26"/>
          <w:szCs w:val="26"/>
        </w:rPr>
        <w:t>贾政哭道</w:t>
      </w:r>
      <w:proofErr w:type="gramEnd"/>
    </w:p>
    <w:p w14:paraId="528C7219" w14:textId="77777777" w:rsidR="006C43A3" w:rsidRPr="006C53DC" w:rsidRDefault="006C43A3" w:rsidP="006C43A3">
      <w:pPr>
        <w:pStyle w:val="a5"/>
        <w:spacing w:before="0" w:beforeAutospacing="0" w:after="0" w:afterAutospacing="0" w:line="288" w:lineRule="auto"/>
        <w:ind w:firstLine="720"/>
        <w:rPr>
          <w:sz w:val="26"/>
          <w:szCs w:val="26"/>
        </w:rPr>
      </w:pPr>
      <w:r w:rsidRPr="006C53DC">
        <w:rPr>
          <w:rFonts w:cs="+mn-cs" w:hint="eastAsia"/>
          <w:color w:val="000000"/>
          <w:kern w:val="24"/>
          <w:sz w:val="26"/>
          <w:szCs w:val="26"/>
        </w:rPr>
        <w:t>贾政与宝玉的矛盾的焦点在于</w:t>
      </w:r>
      <w:r w:rsidRPr="008733A0">
        <w:rPr>
          <w:rFonts w:cs="+mn-cs" w:hint="eastAsia"/>
          <w:color w:val="FF0000"/>
          <w:kern w:val="24"/>
          <w:sz w:val="26"/>
          <w:szCs w:val="26"/>
        </w:rPr>
        <w:t>价值观念、人生道路的选择、正统与非正统，换句话说，是两种世界观两种价值取向两种文化思潮的斗争。</w:t>
      </w:r>
      <w:r w:rsidRPr="006C53DC">
        <w:rPr>
          <w:rFonts w:cs="+mn-cs" w:hint="eastAsia"/>
          <w:color w:val="000000"/>
          <w:kern w:val="24"/>
          <w:sz w:val="26"/>
          <w:szCs w:val="26"/>
        </w:rPr>
        <w:t>贾</w:t>
      </w:r>
      <w:proofErr w:type="gramStart"/>
      <w:r w:rsidRPr="006C53DC">
        <w:rPr>
          <w:rFonts w:cs="+mn-cs" w:hint="eastAsia"/>
          <w:color w:val="000000"/>
          <w:kern w:val="24"/>
          <w:sz w:val="26"/>
          <w:szCs w:val="26"/>
        </w:rPr>
        <w:t>政希望</w:t>
      </w:r>
      <w:proofErr w:type="gramEnd"/>
      <w:r w:rsidRPr="006C53DC">
        <w:rPr>
          <w:rFonts w:cs="+mn-cs" w:hint="eastAsia"/>
          <w:color w:val="000000"/>
          <w:kern w:val="24"/>
          <w:sz w:val="26"/>
          <w:szCs w:val="26"/>
        </w:rPr>
        <w:t>宝玉成材，光宗耀祖。宝玉偏偏拒绝成材。贾政要的是道德文章、仕途经济。宝玉要的是情场、是知己、是得乐且乐得过且过，反正最后化灰化烟。宝玉的思想里充满着颓废。而维护正统者是容不得颓废的。嵇康不造反也有罪，因为他颓废。三十三回贾政一见宝玉那副灰溜溜的样子就来了气。颓废永远不是主流，不是正统，对国计民生家业不利，宝玉自知，所以不论何时一见贾政就如老鼠见了猫一样。这不仅是因为贾政是父亲，父为子纲，而且因为贾政是正统而宝玉是异端，是“顽劣”“不肖”“无能”“狂痴”乃至“下流”，在封建社会非正统不仅是观念问题，而且是生理健康与道德状况的可疑。</w:t>
      </w:r>
    </w:p>
    <w:p w14:paraId="17464C64" w14:textId="3B0727FA" w:rsidR="006C43A3" w:rsidRPr="006C53DC" w:rsidRDefault="006C43A3" w:rsidP="008733A0">
      <w:pPr>
        <w:pStyle w:val="a5"/>
        <w:spacing w:before="0" w:beforeAutospacing="0" w:after="0" w:afterAutospacing="0" w:line="288" w:lineRule="auto"/>
        <w:ind w:firstLine="720"/>
        <w:rPr>
          <w:rFonts w:hint="eastAsia"/>
          <w:sz w:val="26"/>
          <w:szCs w:val="26"/>
        </w:rPr>
      </w:pPr>
      <w:r w:rsidRPr="006C53DC">
        <w:rPr>
          <w:rFonts w:cs="+mn-cs" w:hint="eastAsia"/>
          <w:color w:val="000000"/>
          <w:kern w:val="24"/>
          <w:sz w:val="26"/>
          <w:szCs w:val="26"/>
        </w:rPr>
        <w:t>这样一种世界观冲突，最后演变为暴力冲突，贾政不仅用言语和态度，最后还要用“板子”来批判宝玉，这是必然的。因为二者不可调和。因为宝玉这只老鼠虽然怕猫，却顽固地坚持自己的鼠性，拒绝与猫认同。而且宝玉有贾母的护持，有众姐妹众丫头的好感。宝玉被打了个不亦乐乎，一个个女孩子来慰问，连</w:t>
      </w:r>
      <w:proofErr w:type="gramStart"/>
      <w:r w:rsidRPr="006C53DC">
        <w:rPr>
          <w:rFonts w:cs="+mn-cs" w:hint="eastAsia"/>
          <w:color w:val="000000"/>
          <w:kern w:val="24"/>
          <w:sz w:val="26"/>
          <w:szCs w:val="26"/>
        </w:rPr>
        <w:t>宝钗都为他</w:t>
      </w:r>
      <w:proofErr w:type="gramEnd"/>
      <w:r w:rsidRPr="006C53DC">
        <w:rPr>
          <w:rFonts w:cs="+mn-cs" w:hint="eastAsia"/>
          <w:color w:val="000000"/>
          <w:kern w:val="24"/>
          <w:sz w:val="26"/>
          <w:szCs w:val="26"/>
        </w:rPr>
        <w:t>红了脸、咽住话，宝玉因之竟然“心中大畅”，“既是他们这样，我便一时死了</w:t>
      </w:r>
      <w:r w:rsidRPr="006C53DC">
        <w:rPr>
          <w:rFonts w:cs="+mn-cs"/>
          <w:color w:val="000000"/>
          <w:kern w:val="24"/>
          <w:sz w:val="26"/>
          <w:szCs w:val="26"/>
        </w:rPr>
        <w:t>……</w:t>
      </w:r>
      <w:r w:rsidRPr="006C53DC">
        <w:rPr>
          <w:rFonts w:cs="+mn-cs" w:hint="eastAsia"/>
          <w:color w:val="000000"/>
          <w:kern w:val="24"/>
          <w:sz w:val="26"/>
          <w:szCs w:val="26"/>
        </w:rPr>
        <w:t>一生事业纵然尽付东流，亦无足叹息”，然后，宝玉向黛玉宣告：“就便为这些人死了，也是情愿的”。他的选择，铁定了。</w:t>
      </w:r>
    </w:p>
    <w:p w14:paraId="26FADD7D" w14:textId="77777777" w:rsidR="006C43A3" w:rsidRPr="006C53DC" w:rsidRDefault="006C43A3" w:rsidP="008733A0">
      <w:pPr>
        <w:ind w:firstLineChars="200" w:firstLine="520"/>
        <w:rPr>
          <w:rFonts w:ascii="宋体" w:eastAsia="宋体" w:hAnsi="宋体"/>
          <w:sz w:val="26"/>
          <w:szCs w:val="26"/>
        </w:rPr>
      </w:pPr>
      <w:r w:rsidRPr="008733A0">
        <w:rPr>
          <w:rFonts w:ascii="宋体" w:eastAsia="宋体" w:hAnsi="宋体" w:hint="eastAsia"/>
          <w:color w:val="FF0000"/>
          <w:sz w:val="26"/>
          <w:szCs w:val="26"/>
        </w:rPr>
        <w:lastRenderedPageBreak/>
        <w:t>挨打的表面原因是</w:t>
      </w:r>
      <w:proofErr w:type="gramStart"/>
      <w:r w:rsidRPr="008733A0">
        <w:rPr>
          <w:rFonts w:ascii="宋体" w:eastAsia="宋体" w:hAnsi="宋体" w:hint="eastAsia"/>
          <w:color w:val="FF0000"/>
          <w:sz w:val="26"/>
          <w:szCs w:val="26"/>
        </w:rPr>
        <w:t>与琪官关系</w:t>
      </w:r>
      <w:proofErr w:type="gramEnd"/>
      <w:r w:rsidRPr="008733A0">
        <w:rPr>
          <w:rFonts w:ascii="宋体" w:eastAsia="宋体" w:hAnsi="宋体" w:hint="eastAsia"/>
          <w:color w:val="FF0000"/>
          <w:sz w:val="26"/>
          <w:szCs w:val="26"/>
        </w:rPr>
        <w:t>的败露及金钏之事。</w:t>
      </w:r>
      <w:r w:rsidRPr="006C53DC">
        <w:rPr>
          <w:rFonts w:ascii="宋体" w:eastAsia="宋体" w:hAnsi="宋体" w:hint="eastAsia"/>
          <w:sz w:val="26"/>
          <w:szCs w:val="26"/>
        </w:rPr>
        <w:t>金钏投井，这本身就是一个</w:t>
      </w:r>
      <w:proofErr w:type="gramStart"/>
      <w:r w:rsidRPr="006C53DC">
        <w:rPr>
          <w:rFonts w:ascii="宋体" w:eastAsia="宋体" w:hAnsi="宋体" w:hint="eastAsia"/>
          <w:sz w:val="26"/>
          <w:szCs w:val="26"/>
        </w:rPr>
        <w:t>极</w:t>
      </w:r>
      <w:proofErr w:type="gramEnd"/>
      <w:r w:rsidRPr="006C53DC">
        <w:rPr>
          <w:rFonts w:ascii="宋体" w:eastAsia="宋体" w:hAnsi="宋体" w:hint="eastAsia"/>
          <w:sz w:val="26"/>
          <w:szCs w:val="26"/>
        </w:rPr>
        <w:t>不祥的警号。前面写秦可卿之死也有所震动，但可卿不是宝玉圈子──阵营中人物，死得扑朔迷离，又早有病，她的死与丧事很重大，但未见很大的冲击波。金钏不同，其死明明白白地与宝玉、与宝玉的亲娘王夫人有关。当然，贾政大怒还是由于</w:t>
      </w:r>
      <w:r w:rsidRPr="008733A0">
        <w:rPr>
          <w:rFonts w:ascii="宋体" w:eastAsia="宋体" w:hAnsi="宋体" w:hint="eastAsia"/>
          <w:color w:val="FF0000"/>
          <w:sz w:val="26"/>
          <w:szCs w:val="26"/>
        </w:rPr>
        <w:t>贾环的添油加醋</w:t>
      </w:r>
      <w:r w:rsidRPr="006C53DC">
        <w:rPr>
          <w:rFonts w:ascii="宋体" w:eastAsia="宋体" w:hAnsi="宋体" w:hint="eastAsia"/>
          <w:sz w:val="26"/>
          <w:szCs w:val="26"/>
        </w:rPr>
        <w:t>“诬告”。曹雪芹写各种人物应该说是相当客观的，褒贬</w:t>
      </w:r>
      <w:proofErr w:type="gramStart"/>
      <w:r w:rsidRPr="006C53DC">
        <w:rPr>
          <w:rFonts w:ascii="宋体" w:eastAsia="宋体" w:hAnsi="宋体" w:hint="eastAsia"/>
          <w:sz w:val="26"/>
          <w:szCs w:val="26"/>
        </w:rPr>
        <w:t>不</w:t>
      </w:r>
      <w:proofErr w:type="gramEnd"/>
      <w:r w:rsidRPr="006C53DC">
        <w:rPr>
          <w:rFonts w:ascii="宋体" w:eastAsia="宋体" w:hAnsi="宋体" w:hint="eastAsia"/>
          <w:sz w:val="26"/>
          <w:szCs w:val="26"/>
        </w:rPr>
        <w:t>形于色的，他的人物是“圆”的而不是扁的。从宝玉起，黛玉宝钗也罢，王熙凤也罢，晴</w:t>
      </w:r>
      <w:proofErr w:type="gramStart"/>
      <w:r w:rsidRPr="006C53DC">
        <w:rPr>
          <w:rFonts w:ascii="宋体" w:eastAsia="宋体" w:hAnsi="宋体" w:hint="eastAsia"/>
          <w:sz w:val="26"/>
          <w:szCs w:val="26"/>
        </w:rPr>
        <w:t>雯</w:t>
      </w:r>
      <w:proofErr w:type="gramEnd"/>
      <w:r w:rsidRPr="006C53DC">
        <w:rPr>
          <w:rFonts w:ascii="宋体" w:eastAsia="宋体" w:hAnsi="宋体" w:hint="eastAsia"/>
          <w:sz w:val="26"/>
          <w:szCs w:val="26"/>
        </w:rPr>
        <w:t>袭人也罢，贾政也罢，写得都</w:t>
      </w:r>
      <w:proofErr w:type="gramStart"/>
      <w:r w:rsidRPr="006C53DC">
        <w:rPr>
          <w:rFonts w:ascii="宋体" w:eastAsia="宋体" w:hAnsi="宋体" w:hint="eastAsia"/>
          <w:sz w:val="26"/>
          <w:szCs w:val="26"/>
        </w:rPr>
        <w:t>很</w:t>
      </w:r>
      <w:proofErr w:type="gramEnd"/>
      <w:r w:rsidRPr="006C53DC">
        <w:rPr>
          <w:rFonts w:ascii="宋体" w:eastAsia="宋体" w:hAnsi="宋体" w:hint="eastAsia"/>
          <w:sz w:val="26"/>
          <w:szCs w:val="26"/>
        </w:rPr>
        <w:t>立体，不搞那种简单化的善恶白黑处理，这也是《红楼梦》有别于其他中国传统小说的地方，它不对人物进行简单化的道德定性与道德裁决。唯独对于赵姨娘与贾环，笔到之处，充满厌恶。贾环做个谜语也是那等拙劣不通。贾环一有机会就用卑劣手段对乃兄下毒手，把蜡推倒烫伤宝玉之手，够恶劣的了，此次诬告更下作，真是个下流胚子。但这种写法总令人觉得有失公允，贾</w:t>
      </w:r>
      <w:proofErr w:type="gramStart"/>
      <w:r w:rsidRPr="006C53DC">
        <w:rPr>
          <w:rFonts w:ascii="宋体" w:eastAsia="宋体" w:hAnsi="宋体" w:hint="eastAsia"/>
          <w:sz w:val="26"/>
          <w:szCs w:val="26"/>
        </w:rPr>
        <w:t>环这个</w:t>
      </w:r>
      <w:proofErr w:type="gramEnd"/>
      <w:r w:rsidRPr="006C53DC">
        <w:rPr>
          <w:rFonts w:ascii="宋体" w:eastAsia="宋体" w:hAnsi="宋体" w:hint="eastAsia"/>
          <w:sz w:val="26"/>
          <w:szCs w:val="26"/>
        </w:rPr>
        <w:t>人物失去了更多的深度和</w:t>
      </w:r>
      <w:proofErr w:type="gramStart"/>
      <w:r w:rsidRPr="006C53DC">
        <w:rPr>
          <w:rFonts w:ascii="宋体" w:eastAsia="宋体" w:hAnsi="宋体" w:hint="eastAsia"/>
          <w:sz w:val="26"/>
          <w:szCs w:val="26"/>
        </w:rPr>
        <w:t>可</w:t>
      </w:r>
      <w:proofErr w:type="gramEnd"/>
      <w:r w:rsidRPr="006C53DC">
        <w:rPr>
          <w:rFonts w:ascii="宋体" w:eastAsia="宋体" w:hAnsi="宋体" w:hint="eastAsia"/>
          <w:sz w:val="26"/>
          <w:szCs w:val="26"/>
        </w:rPr>
        <w:t>评论性。这种写法不免使人怀疑曹雪芹心理上有一种刻骨的厌恨，说不定他自己有过这种与庶出兄弟的关系方面的极不愉快的经验。</w:t>
      </w:r>
    </w:p>
    <w:p w14:paraId="742265BC" w14:textId="010FCD2B" w:rsidR="006C43A3" w:rsidRPr="006C53DC" w:rsidRDefault="006C43A3" w:rsidP="008733A0">
      <w:pPr>
        <w:ind w:firstLineChars="200" w:firstLine="520"/>
        <w:rPr>
          <w:rFonts w:ascii="宋体" w:eastAsia="宋体" w:hAnsi="宋体"/>
          <w:sz w:val="26"/>
          <w:szCs w:val="26"/>
        </w:rPr>
      </w:pPr>
      <w:r w:rsidRPr="006C53DC">
        <w:rPr>
          <w:rFonts w:ascii="宋体" w:eastAsia="宋体" w:hAnsi="宋体" w:hint="eastAsia"/>
          <w:sz w:val="26"/>
          <w:szCs w:val="26"/>
        </w:rPr>
        <w:t>贾政与宝玉的矛盾的焦点在于价值观念、人生道路的选择、正统与非正统，换句话说，是两种世界观两种价值取向两种文化思潮的斗争。贾</w:t>
      </w:r>
      <w:proofErr w:type="gramStart"/>
      <w:r w:rsidRPr="006C53DC">
        <w:rPr>
          <w:rFonts w:ascii="宋体" w:eastAsia="宋体" w:hAnsi="宋体" w:hint="eastAsia"/>
          <w:sz w:val="26"/>
          <w:szCs w:val="26"/>
        </w:rPr>
        <w:t>政希望</w:t>
      </w:r>
      <w:proofErr w:type="gramEnd"/>
      <w:r w:rsidRPr="006C53DC">
        <w:rPr>
          <w:rFonts w:ascii="宋体" w:eastAsia="宋体" w:hAnsi="宋体" w:hint="eastAsia"/>
          <w:sz w:val="26"/>
          <w:szCs w:val="26"/>
        </w:rPr>
        <w:t>宝玉成材，光宗耀祖。宝玉偏偏拒绝成材。贾政要的是道德文章、仕途经济。宝玉要的是情场、是知己、是得乐且乐得过且过，反正最后化灰化烟。宝玉的思想里充满着颓废。而维护正统者是容不得颓废的。嵇康不造反也有罪，因为他颓废。三十三回贾政一见宝玉那副灰溜溜的样子就来了气。颓废永远不是主流，不是正统，对国计民生家业不利，宝玉自知，</w:t>
      </w:r>
      <w:r w:rsidRPr="006C53DC">
        <w:rPr>
          <w:rFonts w:ascii="宋体" w:eastAsia="宋体" w:hAnsi="宋体" w:hint="eastAsia"/>
          <w:sz w:val="26"/>
          <w:szCs w:val="26"/>
        </w:rPr>
        <w:lastRenderedPageBreak/>
        <w:t>所以不论何时一见贾政就如老鼠见了猫一样。这不仅是因为贾政是父亲，父为子纲，而且因为贾政是正统而宝玉是异端，是“顽劣”“不肖”“无能”“狂痴”乃至“下流”，在封建社会非正统不仅是观念问题，而且是生理健康与道德状况的可疑。</w:t>
      </w:r>
    </w:p>
    <w:sectPr w:rsidR="006C43A3" w:rsidRPr="006C5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503"/>
    <w:multiLevelType w:val="hybridMultilevel"/>
    <w:tmpl w:val="EDA0AFEE"/>
    <w:lvl w:ilvl="0" w:tplc="A88CB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443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121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5CD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D48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7E6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5E9C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F81A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46D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E1"/>
    <w:rsid w:val="004277E1"/>
    <w:rsid w:val="00541FD6"/>
    <w:rsid w:val="006842DC"/>
    <w:rsid w:val="006C43A3"/>
    <w:rsid w:val="006C53DC"/>
    <w:rsid w:val="008733A0"/>
    <w:rsid w:val="00E7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AD9C4"/>
  <w15:chartTrackingRefBased/>
  <w15:docId w15:val="{4E6E08E8-E640-4E67-9B96-0D8A8056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C43A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6C43A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Normal (Web)"/>
    <w:basedOn w:val="a"/>
    <w:uiPriority w:val="99"/>
    <w:unhideWhenUsed/>
    <w:rsid w:val="006C43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Subtitle"/>
    <w:basedOn w:val="a"/>
    <w:next w:val="a"/>
    <w:link w:val="a7"/>
    <w:uiPriority w:val="11"/>
    <w:qFormat/>
    <w:rsid w:val="006C43A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7">
    <w:name w:val="副标题 字符"/>
    <w:basedOn w:val="a0"/>
    <w:link w:val="a6"/>
    <w:uiPriority w:val="11"/>
    <w:rsid w:val="006C43A3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2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1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1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1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65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300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Z2477</dc:creator>
  <cp:keywords/>
  <dc:description/>
  <cp:lastModifiedBy>Z2477</cp:lastModifiedBy>
  <cp:revision>6</cp:revision>
  <dcterms:created xsi:type="dcterms:W3CDTF">2021-05-12T14:48:00Z</dcterms:created>
  <dcterms:modified xsi:type="dcterms:W3CDTF">2021-05-12T15:01:00Z</dcterms:modified>
</cp:coreProperties>
</file>