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08" w:rsidRPr="000223D4" w:rsidRDefault="00F00208" w:rsidP="0047143C">
      <w:pPr>
        <w:spacing w:line="360" w:lineRule="auto"/>
        <w:jc w:val="left"/>
        <w:rPr>
          <w:b/>
          <w:sz w:val="32"/>
          <w:szCs w:val="32"/>
          <w:bdr w:val="single" w:sz="4" w:space="0" w:color="auto"/>
          <w:shd w:val="pct15" w:color="auto" w:fill="FFFFFF"/>
        </w:rPr>
      </w:pPr>
      <w:bookmarkStart w:id="0" w:name="_GoBack"/>
      <w:bookmarkEnd w:id="0"/>
    </w:p>
    <w:p w:rsidR="00FD0D8B" w:rsidRPr="000223D4" w:rsidRDefault="00FD0D8B" w:rsidP="0047143C">
      <w:pPr>
        <w:spacing w:line="360" w:lineRule="auto"/>
        <w:jc w:val="left"/>
        <w:rPr>
          <w:b/>
          <w:sz w:val="32"/>
          <w:szCs w:val="32"/>
          <w:bdr w:val="single" w:sz="4" w:space="0" w:color="auto"/>
          <w:shd w:val="pct15" w:color="auto" w:fill="FFFFFF"/>
        </w:rPr>
      </w:pPr>
      <w:r w:rsidRPr="000223D4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>作文题目</w:t>
      </w:r>
    </w:p>
    <w:p w:rsidR="00FD0D8B" w:rsidRPr="000223D4" w:rsidRDefault="00FD0D8B" w:rsidP="00FD0D8B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FD0D8B" w:rsidRPr="000223D4" w:rsidRDefault="00FD0D8B" w:rsidP="00FD0D8B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阅读下面的材料，根据要求写作。</w:t>
      </w:r>
    </w:p>
    <w:p w:rsidR="00FD0D8B" w:rsidRPr="00BD7AA9" w:rsidRDefault="00FD0D8B" w:rsidP="00FD0D8B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  <w:u w:val="single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“立德树人”，</w:t>
      </w:r>
      <w:r w:rsidRPr="00BD7AA9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何谓“德”</w:t>
      </w:r>
      <w:r w:rsidRPr="000223D4">
        <w:rPr>
          <w:rFonts w:asciiTheme="minorEastAsia" w:hAnsiTheme="minorEastAsia" w:hint="eastAsia"/>
          <w:b/>
          <w:sz w:val="32"/>
          <w:szCs w:val="32"/>
        </w:rPr>
        <w:t>？《大学》云：“德者，本也”。习近平主席说：“要立志</w:t>
      </w:r>
      <w:r w:rsidRPr="00BD7AA9">
        <w:rPr>
          <w:rFonts w:asciiTheme="minorEastAsia" w:hAnsiTheme="minorEastAsia" w:hint="eastAsia"/>
          <w:b/>
          <w:sz w:val="32"/>
          <w:szCs w:val="32"/>
          <w:u w:val="single"/>
        </w:rPr>
        <w:t>报效祖国，服务人民</w:t>
      </w:r>
      <w:r w:rsidRPr="000223D4">
        <w:rPr>
          <w:rFonts w:asciiTheme="minorEastAsia" w:hAnsiTheme="minorEastAsia" w:hint="eastAsia"/>
          <w:b/>
          <w:sz w:val="32"/>
          <w:szCs w:val="32"/>
        </w:rPr>
        <w:t>，这是</w:t>
      </w:r>
      <w:r w:rsidRPr="00BD7AA9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大德</w:t>
      </w:r>
      <w:r w:rsidRPr="000223D4">
        <w:rPr>
          <w:rFonts w:asciiTheme="minorEastAsia" w:hAnsiTheme="minorEastAsia" w:hint="eastAsia"/>
          <w:b/>
          <w:sz w:val="32"/>
          <w:szCs w:val="32"/>
        </w:rPr>
        <w:t>，养成大德者方可成大业。同时，还得从</w:t>
      </w:r>
      <w:r w:rsidRPr="00BD7AA9">
        <w:rPr>
          <w:rFonts w:asciiTheme="minorEastAsia" w:hAnsiTheme="minorEastAsia" w:hint="eastAsia"/>
          <w:b/>
          <w:sz w:val="32"/>
          <w:szCs w:val="32"/>
          <w:u w:val="single"/>
        </w:rPr>
        <w:t>做好小事，管好小节</w:t>
      </w:r>
      <w:r w:rsidRPr="000223D4">
        <w:rPr>
          <w:rFonts w:asciiTheme="minorEastAsia" w:hAnsiTheme="minorEastAsia" w:hint="eastAsia"/>
          <w:b/>
          <w:sz w:val="32"/>
          <w:szCs w:val="32"/>
        </w:rPr>
        <w:t>开始起步，‘</w:t>
      </w:r>
      <w:r w:rsidRPr="00BD7AA9">
        <w:rPr>
          <w:rFonts w:asciiTheme="minorEastAsia" w:hAnsiTheme="minorEastAsia" w:hint="eastAsia"/>
          <w:b/>
          <w:sz w:val="32"/>
          <w:szCs w:val="32"/>
          <w:u w:val="single"/>
        </w:rPr>
        <w:t>见善则迁，有过则改</w:t>
      </w:r>
      <w:r w:rsidRPr="000223D4">
        <w:rPr>
          <w:rFonts w:asciiTheme="minorEastAsia" w:hAnsiTheme="minorEastAsia" w:hint="eastAsia"/>
          <w:b/>
          <w:sz w:val="32"/>
          <w:szCs w:val="32"/>
        </w:rPr>
        <w:t>’，踏踏实实修好</w:t>
      </w:r>
      <w:r w:rsidRPr="00BD7AA9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公德、私德</w:t>
      </w:r>
      <w:r w:rsidRPr="000223D4">
        <w:rPr>
          <w:rFonts w:asciiTheme="minorEastAsia" w:hAnsiTheme="minorEastAsia" w:hint="eastAsia"/>
          <w:b/>
          <w:sz w:val="32"/>
          <w:szCs w:val="32"/>
        </w:rPr>
        <w:t>，</w:t>
      </w:r>
      <w:r w:rsidRPr="00BD7AA9">
        <w:rPr>
          <w:rFonts w:asciiTheme="minorEastAsia" w:hAnsiTheme="minorEastAsia" w:hint="eastAsia"/>
          <w:b/>
          <w:sz w:val="32"/>
          <w:szCs w:val="32"/>
          <w:u w:val="single"/>
        </w:rPr>
        <w:t>学会劳动，学会勤俭，学会感恩，学会助人，学会谦让，学会宽容，学会自省，学会自律。”</w:t>
      </w:r>
    </w:p>
    <w:p w:rsidR="00FD0D8B" w:rsidRPr="00BD7AA9" w:rsidRDefault="00FD0D8B" w:rsidP="00FD0D8B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  <w:u w:val="single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何谓“公德”、“私德”？梁启超说：“</w:t>
      </w:r>
      <w:r w:rsidRPr="00BD7AA9">
        <w:rPr>
          <w:rFonts w:asciiTheme="minorEastAsia" w:hAnsiTheme="minorEastAsia" w:hint="eastAsia"/>
          <w:b/>
          <w:sz w:val="32"/>
          <w:szCs w:val="32"/>
          <w:u w:val="single"/>
        </w:rPr>
        <w:t>人人独善其身者，谓之私德；人人相善其群者</w:t>
      </w:r>
      <w:r w:rsidR="00606B8F" w:rsidRPr="00BD7AA9">
        <w:rPr>
          <w:rFonts w:asciiTheme="minorEastAsia" w:hAnsiTheme="minorEastAsia" w:hint="eastAsia"/>
          <w:b/>
          <w:sz w:val="32"/>
          <w:szCs w:val="32"/>
          <w:u w:val="single"/>
        </w:rPr>
        <w:t>，</w:t>
      </w:r>
      <w:r w:rsidRPr="00BD7AA9">
        <w:rPr>
          <w:rFonts w:asciiTheme="minorEastAsia" w:hAnsiTheme="minorEastAsia" w:hint="eastAsia"/>
          <w:b/>
          <w:sz w:val="32"/>
          <w:szCs w:val="32"/>
          <w:u w:val="single"/>
        </w:rPr>
        <w:t>谓之公德。”</w:t>
      </w:r>
    </w:p>
    <w:p w:rsidR="00FD0D8B" w:rsidRPr="000223D4" w:rsidRDefault="00FD0D8B" w:rsidP="00FD0D8B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崇德修身，是做人做事的第一重要的事情。海右中学团委开展</w:t>
      </w:r>
      <w:r w:rsidRPr="00BD7AA9">
        <w:rPr>
          <w:rFonts w:asciiTheme="minorEastAsia" w:hAnsiTheme="minorEastAsia" w:hint="eastAsia"/>
          <w:b/>
          <w:sz w:val="32"/>
          <w:szCs w:val="32"/>
          <w:u w:val="single"/>
        </w:rPr>
        <w:t>“</w:t>
      </w:r>
      <w:r w:rsidRPr="00BD7AA9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崇</w:t>
      </w:r>
      <w:r w:rsidRPr="0048470C">
        <w:rPr>
          <w:rFonts w:asciiTheme="minorEastAsia" w:hAnsiTheme="minorEastAsia" w:hint="eastAsia"/>
          <w:b/>
          <w:color w:val="FF0000"/>
          <w:sz w:val="32"/>
          <w:szCs w:val="32"/>
          <w:u w:val="single"/>
          <w:bdr w:val="single" w:sz="4" w:space="0" w:color="auto"/>
        </w:rPr>
        <w:t>德</w:t>
      </w:r>
      <w:r w:rsidRPr="00BD7AA9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，扣好</w:t>
      </w:r>
      <w:r w:rsidRPr="0048470C">
        <w:rPr>
          <w:rFonts w:asciiTheme="minorEastAsia" w:hAnsiTheme="minorEastAsia" w:hint="eastAsia"/>
          <w:b/>
          <w:color w:val="FF0000"/>
          <w:sz w:val="32"/>
          <w:szCs w:val="32"/>
          <w:u w:val="single"/>
          <w:bdr w:val="single" w:sz="4" w:space="0" w:color="auto"/>
        </w:rPr>
        <w:t>自己</w:t>
      </w:r>
      <w:r w:rsidRPr="00BD7AA9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人生的第一粒扣子</w:t>
      </w:r>
      <w:r w:rsidRPr="00BD7AA9">
        <w:rPr>
          <w:rFonts w:asciiTheme="minorEastAsia" w:hAnsiTheme="minorEastAsia" w:hint="eastAsia"/>
          <w:b/>
          <w:sz w:val="32"/>
          <w:szCs w:val="32"/>
          <w:u w:val="single"/>
        </w:rPr>
        <w:t>”</w:t>
      </w:r>
      <w:r w:rsidR="008F4DC1" w:rsidRPr="00BD7AA9">
        <w:rPr>
          <w:rFonts w:asciiTheme="minorEastAsia" w:hAnsiTheme="minorEastAsia" w:hint="eastAsia"/>
          <w:b/>
          <w:sz w:val="32"/>
          <w:szCs w:val="32"/>
          <w:u w:val="single"/>
        </w:rPr>
        <w:t>为题目</w:t>
      </w:r>
      <w:r w:rsidR="008F4DC1" w:rsidRPr="000223D4">
        <w:rPr>
          <w:rFonts w:asciiTheme="minorEastAsia" w:hAnsiTheme="minorEastAsia" w:hint="eastAsia"/>
          <w:b/>
          <w:sz w:val="32"/>
          <w:szCs w:val="32"/>
        </w:rPr>
        <w:t>的征文活动，请结合上述材料，写一篇议论性</w:t>
      </w:r>
      <w:r w:rsidRPr="000223D4">
        <w:rPr>
          <w:rFonts w:asciiTheme="minorEastAsia" w:hAnsiTheme="minorEastAsia" w:hint="eastAsia"/>
          <w:b/>
          <w:sz w:val="32"/>
          <w:szCs w:val="32"/>
        </w:rPr>
        <w:t>文章，说说</w:t>
      </w:r>
      <w:r w:rsidRPr="0048470C">
        <w:rPr>
          <w:rFonts w:asciiTheme="minorEastAsia" w:hAnsiTheme="minorEastAsia" w:hint="eastAsia"/>
          <w:b/>
          <w:color w:val="FF0000"/>
          <w:sz w:val="32"/>
          <w:szCs w:val="32"/>
          <w:bdr w:val="single" w:sz="4" w:space="0" w:color="auto"/>
        </w:rPr>
        <w:t>你的</w:t>
      </w:r>
      <w:r w:rsidRPr="000223D4">
        <w:rPr>
          <w:rFonts w:asciiTheme="minorEastAsia" w:hAnsiTheme="minorEastAsia" w:hint="eastAsia"/>
          <w:b/>
          <w:sz w:val="32"/>
          <w:szCs w:val="32"/>
        </w:rPr>
        <w:t>感受和思考。</w:t>
      </w:r>
    </w:p>
    <w:p w:rsidR="00FD0D8B" w:rsidRPr="000223D4" w:rsidRDefault="00FD0D8B" w:rsidP="00FD0D8B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/>
          <w:b/>
          <w:sz w:val="32"/>
          <w:szCs w:val="32"/>
        </w:rPr>
        <w:t>要求：选好角度，确定立意；不要套作，不得抄袭；不得泄露个人信息，不少于</w:t>
      </w:r>
      <w:r w:rsidRPr="000223D4">
        <w:rPr>
          <w:rFonts w:asciiTheme="minorEastAsia" w:hAnsiTheme="minorEastAsia" w:hint="eastAsia"/>
          <w:b/>
          <w:sz w:val="32"/>
          <w:szCs w:val="32"/>
        </w:rPr>
        <w:t>800字。</w:t>
      </w:r>
    </w:p>
    <w:p w:rsidR="00706BB9" w:rsidRPr="000223D4" w:rsidRDefault="00706BB9" w:rsidP="00706BB9">
      <w:pPr>
        <w:rPr>
          <w:b/>
          <w:sz w:val="32"/>
          <w:szCs w:val="32"/>
        </w:rPr>
      </w:pPr>
    </w:p>
    <w:p w:rsidR="0047143C" w:rsidRPr="000223D4" w:rsidRDefault="0047143C" w:rsidP="00706BB9">
      <w:pPr>
        <w:rPr>
          <w:b/>
          <w:sz w:val="32"/>
          <w:szCs w:val="32"/>
        </w:rPr>
      </w:pPr>
    </w:p>
    <w:p w:rsidR="0063038A" w:rsidRPr="000223D4" w:rsidRDefault="0064053A" w:rsidP="00A978E7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题目解析</w:t>
      </w:r>
    </w:p>
    <w:p w:rsidR="0064053A" w:rsidRPr="000223D4" w:rsidRDefault="0064053A" w:rsidP="00A978E7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48470C" w:rsidRDefault="0048470C" w:rsidP="0048470C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</w:t>
      </w:r>
      <w:r w:rsidRPr="000223D4">
        <w:rPr>
          <w:rFonts w:asciiTheme="minorEastAsia" w:hAnsiTheme="minorEastAsia" w:hint="eastAsia"/>
          <w:b/>
          <w:sz w:val="32"/>
          <w:szCs w:val="32"/>
        </w:rPr>
        <w:t>审题</w:t>
      </w:r>
    </w:p>
    <w:p w:rsidR="0048470C" w:rsidRPr="000223D4" w:rsidRDefault="0001476E" w:rsidP="0048470C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1、</w:t>
      </w:r>
      <w:r w:rsidR="0048470C" w:rsidRPr="000223D4">
        <w:rPr>
          <w:rFonts w:asciiTheme="minorEastAsia" w:hAnsiTheme="minorEastAsia" w:hint="eastAsia"/>
          <w:b/>
          <w:sz w:val="32"/>
          <w:szCs w:val="32"/>
        </w:rPr>
        <w:t>解析题干中的“德”，要分角度、分层次展开论述。</w:t>
      </w:r>
    </w:p>
    <w:p w:rsidR="0048470C" w:rsidRPr="000223D4" w:rsidRDefault="0048470C" w:rsidP="0048470C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 xml:space="preserve">内容上：①大德，②公德，③私德。 </w:t>
      </w:r>
    </w:p>
    <w:p w:rsidR="0048470C" w:rsidRPr="000223D4" w:rsidRDefault="0048470C" w:rsidP="0048470C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三点俱全，这是进入一类卷的第一个条件。</w:t>
      </w:r>
    </w:p>
    <w:p w:rsidR="00EC05FF" w:rsidRPr="00B86C23" w:rsidRDefault="0048470C" w:rsidP="00A978E7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  <w:bdr w:val="single" w:sz="4" w:space="0" w:color="auto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2、</w:t>
      </w:r>
      <w:r w:rsidR="0063038A" w:rsidRPr="000223D4">
        <w:rPr>
          <w:rFonts w:asciiTheme="minorEastAsia" w:hAnsiTheme="minorEastAsia" w:hint="eastAsia"/>
          <w:b/>
          <w:sz w:val="32"/>
          <w:szCs w:val="32"/>
        </w:rPr>
        <w:t>围绕“崇德”和“扣好自己人生的第一粒扣子”</w:t>
      </w:r>
      <w:r>
        <w:rPr>
          <w:rFonts w:asciiTheme="minorEastAsia" w:hAnsiTheme="minorEastAsia" w:hint="eastAsia"/>
          <w:b/>
          <w:sz w:val="32"/>
          <w:szCs w:val="32"/>
        </w:rPr>
        <w:t>两</w:t>
      </w:r>
      <w:r w:rsidR="00263D59" w:rsidRPr="000223D4">
        <w:rPr>
          <w:rFonts w:asciiTheme="minorEastAsia" w:hAnsiTheme="minorEastAsia" w:hint="eastAsia"/>
          <w:b/>
          <w:sz w:val="32"/>
          <w:szCs w:val="32"/>
        </w:rPr>
        <w:t>个支点，搭建一座桥梁。</w:t>
      </w:r>
      <w:r w:rsidR="00B86C23" w:rsidRPr="00B86C23">
        <w:rPr>
          <w:rFonts w:asciiTheme="minorEastAsia" w:hAnsiTheme="minorEastAsia" w:hint="eastAsia"/>
          <w:b/>
          <w:color w:val="FF0000"/>
          <w:sz w:val="32"/>
          <w:szCs w:val="32"/>
          <w:bdr w:val="single" w:sz="4" w:space="0" w:color="auto"/>
        </w:rPr>
        <w:t>辩证</w:t>
      </w:r>
      <w:r w:rsidR="00091EAE">
        <w:rPr>
          <w:rFonts w:asciiTheme="minorEastAsia" w:hAnsiTheme="minorEastAsia" w:hint="eastAsia"/>
          <w:b/>
          <w:color w:val="FF0000"/>
          <w:sz w:val="32"/>
          <w:szCs w:val="32"/>
          <w:bdr w:val="single" w:sz="4" w:space="0" w:color="auto"/>
        </w:rPr>
        <w:t>二者关系的</w:t>
      </w:r>
      <w:r w:rsidR="00B86C23">
        <w:rPr>
          <w:rFonts w:asciiTheme="minorEastAsia" w:hAnsiTheme="minorEastAsia" w:hint="eastAsia"/>
          <w:b/>
          <w:color w:val="FF0000"/>
          <w:sz w:val="32"/>
          <w:szCs w:val="32"/>
          <w:bdr w:val="single" w:sz="4" w:space="0" w:color="auto"/>
        </w:rPr>
        <w:t>部分</w:t>
      </w:r>
    </w:p>
    <w:p w:rsidR="00263D59" w:rsidRPr="000223D4" w:rsidRDefault="00B86C23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63D59" w:rsidRPr="000223D4">
        <w:rPr>
          <w:rFonts w:asciiTheme="minorEastAsia" w:hAnsiTheme="minorEastAsia" w:hint="eastAsia"/>
          <w:b/>
          <w:sz w:val="32"/>
          <w:szCs w:val="32"/>
        </w:rPr>
        <w:t>“崇德”是“知”，“扣好自己人生的第一粒扣子”是“行”，知行合一。</w:t>
      </w:r>
      <w:r w:rsidRPr="000223D4">
        <w:rPr>
          <w:rFonts w:asciiTheme="minorEastAsia" w:hAnsiTheme="minorEastAsia" w:hint="eastAsia"/>
          <w:b/>
          <w:sz w:val="32"/>
          <w:szCs w:val="32"/>
        </w:rPr>
        <w:t>只有崇德，才能扣好自己人生的第一粒扣子，扣好了自己人生的第一粒扣子，有利于更好地确信并力行“崇德”。</w:t>
      </w:r>
      <w:r>
        <w:rPr>
          <w:rFonts w:asciiTheme="minorEastAsia" w:hAnsiTheme="minorEastAsia" w:hint="eastAsia"/>
          <w:b/>
          <w:sz w:val="32"/>
          <w:szCs w:val="32"/>
        </w:rPr>
        <w:t>（</w:t>
      </w:r>
      <w:r w:rsidRPr="00B86C23">
        <w:rPr>
          <w:rFonts w:asciiTheme="minorEastAsia" w:hAnsiTheme="minorEastAsia" w:hint="eastAsia"/>
          <w:b/>
          <w:color w:val="FF0000"/>
          <w:sz w:val="32"/>
          <w:szCs w:val="32"/>
        </w:rPr>
        <w:t>单独成段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p w:rsidR="00B86C23" w:rsidRPr="00B86C23" w:rsidRDefault="00B86C23" w:rsidP="00B86C23">
      <w:pPr>
        <w:spacing w:line="360" w:lineRule="auto"/>
        <w:ind w:firstLineChars="200" w:firstLine="643"/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一个人身上具备这3种品质，缺一不可，才能实现真正地树人。反之，一德有亏，则不能树立。</w:t>
      </w:r>
      <w:r w:rsidRPr="00B86C2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企业家董明珠说：“没有人才，一切归零；没有道德，人才归零。”</w:t>
      </w:r>
    </w:p>
    <w:p w:rsidR="00263D59" w:rsidRDefault="00263D59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三点俱全，</w:t>
      </w:r>
      <w:r w:rsidR="00650704" w:rsidRPr="000223D4">
        <w:rPr>
          <w:rFonts w:asciiTheme="minorEastAsia" w:hAnsiTheme="minorEastAsia" w:hint="eastAsia"/>
          <w:b/>
          <w:sz w:val="32"/>
          <w:szCs w:val="32"/>
        </w:rPr>
        <w:t>这是</w:t>
      </w:r>
      <w:r w:rsidRPr="000223D4">
        <w:rPr>
          <w:rFonts w:asciiTheme="minorEastAsia" w:hAnsiTheme="minorEastAsia" w:hint="eastAsia"/>
          <w:b/>
          <w:sz w:val="32"/>
          <w:szCs w:val="32"/>
        </w:rPr>
        <w:t>进入一类卷的</w:t>
      </w:r>
      <w:r w:rsidR="005D7E19" w:rsidRPr="000223D4">
        <w:rPr>
          <w:rFonts w:asciiTheme="minorEastAsia" w:hAnsiTheme="minorEastAsia" w:hint="eastAsia"/>
          <w:b/>
          <w:sz w:val="32"/>
          <w:szCs w:val="32"/>
        </w:rPr>
        <w:t>第二个</w:t>
      </w:r>
      <w:r w:rsidRPr="000223D4">
        <w:rPr>
          <w:rFonts w:asciiTheme="minorEastAsia" w:hAnsiTheme="minorEastAsia" w:hint="eastAsia"/>
          <w:b/>
          <w:sz w:val="32"/>
          <w:szCs w:val="32"/>
        </w:rPr>
        <w:t>条件。</w:t>
      </w:r>
    </w:p>
    <w:p w:rsidR="00E03FE2" w:rsidRDefault="00E03FE2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3、核心词概念内涵</w:t>
      </w:r>
    </w:p>
    <w:p w:rsidR="00E03FE2" w:rsidRDefault="00E03FE2" w:rsidP="00E03FE2">
      <w:pPr>
        <w:rPr>
          <w:b/>
          <w:sz w:val="32"/>
          <w:szCs w:val="32"/>
        </w:rPr>
      </w:pPr>
      <w:r w:rsidRPr="000A03F2">
        <w:rPr>
          <w:rFonts w:hint="eastAsia"/>
          <w:b/>
          <w:sz w:val="32"/>
          <w:szCs w:val="32"/>
          <w:shd w:val="pct15" w:color="auto" w:fill="FFFFFF"/>
        </w:rPr>
        <w:t>习近平寄语青年：</w:t>
      </w:r>
      <w:r w:rsidRPr="000223D4">
        <w:rPr>
          <w:rFonts w:hint="eastAsia"/>
          <w:b/>
          <w:sz w:val="32"/>
          <w:szCs w:val="32"/>
        </w:rPr>
        <w:t xml:space="preserve">　　</w:t>
      </w:r>
    </w:p>
    <w:p w:rsidR="00E03FE2" w:rsidRPr="000A03F2" w:rsidRDefault="00E03FE2" w:rsidP="00E03FE2">
      <w:pPr>
        <w:ind w:firstLineChars="150" w:firstLine="482"/>
        <w:rPr>
          <w:b/>
          <w:sz w:val="32"/>
          <w:szCs w:val="32"/>
          <w:u w:val="single"/>
        </w:rPr>
      </w:pPr>
      <w:r w:rsidRPr="007459D2">
        <w:rPr>
          <w:rFonts w:hint="eastAsia"/>
          <w:b/>
          <w:sz w:val="32"/>
          <w:szCs w:val="32"/>
          <w:shd w:val="pct15" w:color="auto" w:fill="FFFFFF"/>
        </w:rPr>
        <w:t>立大志：</w:t>
      </w:r>
      <w:r w:rsidRPr="000223D4">
        <w:rPr>
          <w:rFonts w:hint="eastAsia"/>
          <w:b/>
          <w:sz w:val="32"/>
          <w:szCs w:val="32"/>
        </w:rPr>
        <w:t>青年志存高远，就能激发奋进潜力，青春岁月就不会像无舵之舟漂泊不定。正所谓“立志而圣则圣矣，立志而贤则贤矣”。青年的人生目标会有不同，职业选择也有差异，但</w:t>
      </w:r>
      <w:r w:rsidRPr="000A03F2">
        <w:rPr>
          <w:rFonts w:hint="eastAsia"/>
          <w:b/>
          <w:sz w:val="32"/>
          <w:szCs w:val="32"/>
          <w:u w:val="single"/>
        </w:rPr>
        <w:t>只有把自己的小我融入祖国的大我、人民的大我之中，与时代同步伐、与人民共命运，才能更好实现人生价值、升华人生境界。离开了祖国需要、人民利益，任何孤芳自赏都会陷入越走越窄的狭小天地。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2019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30</w:t>
      </w:r>
      <w:r w:rsidRPr="000223D4">
        <w:rPr>
          <w:rFonts w:hint="eastAsia"/>
          <w:b/>
          <w:sz w:val="32"/>
          <w:szCs w:val="32"/>
        </w:rPr>
        <w:t>日，习近平在纪念五四运动</w:t>
      </w:r>
      <w:r w:rsidRPr="000223D4">
        <w:rPr>
          <w:rFonts w:hint="eastAsia"/>
          <w:b/>
          <w:sz w:val="32"/>
          <w:szCs w:val="32"/>
        </w:rPr>
        <w:t>100</w:t>
      </w:r>
      <w:r w:rsidRPr="000223D4">
        <w:rPr>
          <w:rFonts w:hint="eastAsia"/>
          <w:b/>
          <w:sz w:val="32"/>
          <w:szCs w:val="32"/>
        </w:rPr>
        <w:t>周年大会上的讲话</w:t>
      </w:r>
    </w:p>
    <w:p w:rsidR="00E03FE2" w:rsidRPr="000A03F2" w:rsidRDefault="00E03FE2" w:rsidP="00E03FE2">
      <w:pPr>
        <w:rPr>
          <w:b/>
          <w:sz w:val="32"/>
          <w:szCs w:val="32"/>
          <w:u w:val="single"/>
        </w:rPr>
      </w:pPr>
      <w:r w:rsidRPr="000223D4">
        <w:rPr>
          <w:rFonts w:hint="eastAsia"/>
          <w:b/>
          <w:sz w:val="32"/>
          <w:szCs w:val="32"/>
        </w:rPr>
        <w:t xml:space="preserve">　　</w:t>
      </w:r>
      <w:r w:rsidRPr="000A03F2">
        <w:rPr>
          <w:rFonts w:hint="eastAsia"/>
          <w:b/>
          <w:sz w:val="32"/>
          <w:szCs w:val="32"/>
          <w:u w:val="single"/>
        </w:rPr>
        <w:t>广大青年要爱国爱民，从党史学习中激发信仰、获得启发、汲取力量，不断坚定“四个自信”，不断增强做中国人的志气、骨气、底气，树立为祖国为人民永久奋斗、赤诚奉献的坚定理想。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2021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19</w:t>
      </w:r>
      <w:r w:rsidRPr="000223D4">
        <w:rPr>
          <w:rFonts w:hint="eastAsia"/>
          <w:b/>
          <w:sz w:val="32"/>
          <w:szCs w:val="32"/>
        </w:rPr>
        <w:t>日，习近平在清华大学考察时强调</w:t>
      </w:r>
    </w:p>
    <w:p w:rsidR="00E03FE2" w:rsidRPr="000223D4" w:rsidRDefault="00E03FE2" w:rsidP="00E03FE2">
      <w:pPr>
        <w:rPr>
          <w:b/>
          <w:sz w:val="32"/>
          <w:szCs w:val="32"/>
        </w:rPr>
      </w:pPr>
    </w:p>
    <w:p w:rsidR="00E03FE2" w:rsidRPr="007459D2" w:rsidRDefault="00E03FE2" w:rsidP="00E03FE2">
      <w:pPr>
        <w:jc w:val="center"/>
        <w:rPr>
          <w:b/>
          <w:sz w:val="32"/>
          <w:szCs w:val="32"/>
          <w:shd w:val="pct15" w:color="auto" w:fill="FFFFFF"/>
        </w:rPr>
      </w:pPr>
      <w:r w:rsidRPr="007459D2">
        <w:rPr>
          <w:rFonts w:hint="eastAsia"/>
          <w:b/>
          <w:sz w:val="32"/>
          <w:szCs w:val="32"/>
          <w:shd w:val="pct15" w:color="auto" w:fill="FFFFFF"/>
        </w:rPr>
        <w:t>明大德</w:t>
      </w:r>
    </w:p>
    <w:p w:rsidR="00E03FE2" w:rsidRPr="000223D4" w:rsidRDefault="00E03FE2" w:rsidP="00E03FE2">
      <w:pPr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</w:t>
      </w:r>
    </w:p>
    <w:p w:rsidR="00E03FE2" w:rsidRPr="000223D4" w:rsidRDefault="00E03FE2" w:rsidP="00E03FE2">
      <w:pPr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color w:val="FF0000"/>
          <w:sz w:val="32"/>
          <w:szCs w:val="32"/>
        </w:rPr>
        <w:t xml:space="preserve">　　修德，既要立意高远，又要立足平实。要立志报效祖国、服务人民，这是大德，养大德者方可成大业。同时，还得从做好小事、管好小节开始起步，“见善则迁，有过则改”，踏踏实实修好公德、私德，学会劳动、学会勤俭，学会感恩、学会助人，学会谦让、学会宽容，学会自省、学会自律。</w:t>
      </w:r>
    </w:p>
    <w:p w:rsidR="00E03FE2" w:rsidRPr="000223D4" w:rsidRDefault="00E03FE2" w:rsidP="00E03FE2">
      <w:pPr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color w:val="FF0000"/>
          <w:sz w:val="32"/>
          <w:szCs w:val="32"/>
        </w:rPr>
        <w:t xml:space="preserve">　　——</w:t>
      </w:r>
      <w:r w:rsidRPr="000223D4">
        <w:rPr>
          <w:rFonts w:hint="eastAsia"/>
          <w:b/>
          <w:color w:val="FF0000"/>
          <w:sz w:val="32"/>
          <w:szCs w:val="32"/>
        </w:rPr>
        <w:t>2014</w:t>
      </w:r>
      <w:r w:rsidRPr="000223D4">
        <w:rPr>
          <w:rFonts w:hint="eastAsia"/>
          <w:b/>
          <w:color w:val="FF0000"/>
          <w:sz w:val="32"/>
          <w:szCs w:val="32"/>
        </w:rPr>
        <w:t>年</w:t>
      </w:r>
      <w:r w:rsidRPr="000223D4">
        <w:rPr>
          <w:rFonts w:hint="eastAsia"/>
          <w:b/>
          <w:color w:val="FF0000"/>
          <w:sz w:val="32"/>
          <w:szCs w:val="32"/>
        </w:rPr>
        <w:t>5</w:t>
      </w:r>
      <w:r w:rsidRPr="000223D4">
        <w:rPr>
          <w:rFonts w:hint="eastAsia"/>
          <w:b/>
          <w:color w:val="FF0000"/>
          <w:sz w:val="32"/>
          <w:szCs w:val="32"/>
        </w:rPr>
        <w:t>月</w:t>
      </w:r>
      <w:r w:rsidRPr="000223D4">
        <w:rPr>
          <w:rFonts w:hint="eastAsia"/>
          <w:b/>
          <w:color w:val="FF0000"/>
          <w:sz w:val="32"/>
          <w:szCs w:val="32"/>
        </w:rPr>
        <w:t>4</w:t>
      </w:r>
      <w:r w:rsidRPr="000223D4">
        <w:rPr>
          <w:rFonts w:hint="eastAsia"/>
          <w:b/>
          <w:color w:val="FF0000"/>
          <w:sz w:val="32"/>
          <w:szCs w:val="32"/>
        </w:rPr>
        <w:t>日，习近平在北京大学师生座谈会上的讲话</w:t>
      </w:r>
    </w:p>
    <w:p w:rsidR="00E03FE2" w:rsidRPr="007459D2" w:rsidRDefault="00E03FE2" w:rsidP="00E03FE2">
      <w:pPr>
        <w:rPr>
          <w:b/>
          <w:color w:val="FF0000"/>
          <w:sz w:val="32"/>
          <w:szCs w:val="32"/>
          <w:u w:val="single"/>
        </w:rPr>
      </w:pPr>
      <w:r w:rsidRPr="000223D4">
        <w:rPr>
          <w:rFonts w:hint="eastAsia"/>
          <w:b/>
          <w:color w:val="FF0000"/>
          <w:sz w:val="32"/>
          <w:szCs w:val="32"/>
        </w:rPr>
        <w:t xml:space="preserve">　　要</w:t>
      </w:r>
      <w:r w:rsidRPr="007459D2">
        <w:rPr>
          <w:rFonts w:hint="eastAsia"/>
          <w:b/>
          <w:color w:val="FF0000"/>
          <w:sz w:val="32"/>
          <w:szCs w:val="32"/>
          <w:u w:val="single"/>
        </w:rPr>
        <w:t>锤炼品德，自觉树立和践行社会主义核心价值观，自觉用中华优秀传统文化、革命文化、社会主义先进文化培根铸魂、启智润心，加强道德修养，明辨是非曲直，增强自我定力，矢志追求更有高度、更有境界、更有品位的人生。</w:t>
      </w:r>
    </w:p>
    <w:p w:rsidR="00E03FE2" w:rsidRPr="000223D4" w:rsidRDefault="00E03FE2" w:rsidP="00E03FE2">
      <w:pPr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color w:val="FF0000"/>
          <w:sz w:val="32"/>
          <w:szCs w:val="32"/>
        </w:rPr>
        <w:t xml:space="preserve">　　——</w:t>
      </w:r>
      <w:r w:rsidRPr="000223D4">
        <w:rPr>
          <w:rFonts w:hint="eastAsia"/>
          <w:b/>
          <w:color w:val="FF0000"/>
          <w:sz w:val="32"/>
          <w:szCs w:val="32"/>
        </w:rPr>
        <w:t>2021</w:t>
      </w:r>
      <w:r w:rsidRPr="000223D4">
        <w:rPr>
          <w:rFonts w:hint="eastAsia"/>
          <w:b/>
          <w:color w:val="FF0000"/>
          <w:sz w:val="32"/>
          <w:szCs w:val="32"/>
        </w:rPr>
        <w:t>年</w:t>
      </w:r>
      <w:r w:rsidRPr="000223D4">
        <w:rPr>
          <w:rFonts w:hint="eastAsia"/>
          <w:b/>
          <w:color w:val="FF0000"/>
          <w:sz w:val="32"/>
          <w:szCs w:val="32"/>
        </w:rPr>
        <w:t>4</w:t>
      </w:r>
      <w:r w:rsidRPr="000223D4">
        <w:rPr>
          <w:rFonts w:hint="eastAsia"/>
          <w:b/>
          <w:color w:val="FF0000"/>
          <w:sz w:val="32"/>
          <w:szCs w:val="32"/>
        </w:rPr>
        <w:t>月</w:t>
      </w:r>
      <w:r w:rsidRPr="000223D4">
        <w:rPr>
          <w:rFonts w:hint="eastAsia"/>
          <w:b/>
          <w:color w:val="FF0000"/>
          <w:sz w:val="32"/>
          <w:szCs w:val="32"/>
        </w:rPr>
        <w:t>19</w:t>
      </w:r>
      <w:r w:rsidRPr="000223D4">
        <w:rPr>
          <w:rFonts w:hint="eastAsia"/>
          <w:b/>
          <w:color w:val="FF0000"/>
          <w:sz w:val="32"/>
          <w:szCs w:val="32"/>
        </w:rPr>
        <w:t>日，习近平在清华大学考察时强调</w:t>
      </w:r>
    </w:p>
    <w:p w:rsidR="00E03FE2" w:rsidRPr="000223D4" w:rsidRDefault="00E03FE2" w:rsidP="00E03FE2">
      <w:pPr>
        <w:rPr>
          <w:b/>
          <w:sz w:val="32"/>
          <w:szCs w:val="32"/>
        </w:rPr>
      </w:pPr>
    </w:p>
    <w:p w:rsidR="00E03FE2" w:rsidRPr="000223D4" w:rsidRDefault="00E03FE2" w:rsidP="00E03FE2">
      <w:pPr>
        <w:jc w:val="center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成大才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广大青年要坚持面向现代化、面向世界、面向未来，增强知识更新的紧迫感，如饥似渴学习，既扎实打牢基础知识又及时更新知识，既刻苦钻研理论又积极掌握技能，不断提高与时代发展和事业要求相适应的素质和能力。要坚持学以致用，深入基层、深入群众，在改革开放和社会主义现代化建设的大熔炉中，在社会的大学校里，掌握真才实学，增益其所不能，努力成为可堪大用、能担重任的栋梁之材。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2013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5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日，习近平在同各界优秀青年代表座谈时的讲话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新时代中国青年要增强学习紧迫感，如饥似渴、孜孜不倦学习，努力学习马克思主义立场观点方法，努力掌握科学文化知识和专业技能，努力提高人文素养，在学习中增长知识、锤炼品格，在工作中增长才干、练就本领，以真才实学服务人民，以创新创造贡献国家！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2019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30</w:t>
      </w:r>
      <w:r w:rsidRPr="000223D4">
        <w:rPr>
          <w:rFonts w:hint="eastAsia"/>
          <w:b/>
          <w:sz w:val="32"/>
          <w:szCs w:val="32"/>
        </w:rPr>
        <w:t>日，习近平在纪念五四运动</w:t>
      </w:r>
      <w:r w:rsidRPr="000223D4">
        <w:rPr>
          <w:rFonts w:hint="eastAsia"/>
          <w:b/>
          <w:sz w:val="32"/>
          <w:szCs w:val="32"/>
        </w:rPr>
        <w:t>100</w:t>
      </w:r>
      <w:r w:rsidRPr="000223D4">
        <w:rPr>
          <w:rFonts w:hint="eastAsia"/>
          <w:b/>
          <w:sz w:val="32"/>
          <w:szCs w:val="32"/>
        </w:rPr>
        <w:t>周年大会上的讲话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要勇于创新，深刻理解把握时代潮流和国家需要，敢为人先、敢于突破，以聪明才智贡献国家，以开拓进取服务社会。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2021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19</w:t>
      </w:r>
      <w:r w:rsidRPr="000223D4">
        <w:rPr>
          <w:rFonts w:hint="eastAsia"/>
          <w:b/>
          <w:sz w:val="32"/>
          <w:szCs w:val="32"/>
        </w:rPr>
        <w:t>日，习近平在清华大学考察时强调</w:t>
      </w:r>
    </w:p>
    <w:p w:rsidR="00E03FE2" w:rsidRPr="000223D4" w:rsidRDefault="00E03FE2" w:rsidP="00E03FE2">
      <w:pPr>
        <w:rPr>
          <w:b/>
          <w:sz w:val="32"/>
          <w:szCs w:val="32"/>
        </w:rPr>
      </w:pPr>
    </w:p>
    <w:p w:rsidR="00E03FE2" w:rsidRPr="000223D4" w:rsidRDefault="00E03FE2" w:rsidP="00E03FE2">
      <w:pPr>
        <w:jc w:val="center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担大任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国家的前途，民族的命运，人民的幸福，是当代中国青年必须和必将承担的重任。一代青年有一代青年的历史际遇。我们的国家正在走向繁荣富强，我们的民族正在走向伟大复兴，我们的人民正在走向更加幸福美好的生活。当代中国青年要有所作为，就必须投身人民的伟大奋斗。同人民一起奋斗，青春才能亮丽；同人民一起前进，青春才能昂扬；同人民一起梦想，青春才能无悔。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2015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7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24</w:t>
      </w:r>
      <w:r w:rsidRPr="000223D4">
        <w:rPr>
          <w:rFonts w:hint="eastAsia"/>
          <w:b/>
          <w:sz w:val="32"/>
          <w:szCs w:val="32"/>
        </w:rPr>
        <w:t>日，习近平致全国青联十二届全委会和全国学联二十六大的贺信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当今中国最鲜明的时代主题，就是实现“两个一百年”奋斗目标、实现中华民族伟大复兴的中国梦。当代青年要树立与这个时代主题同心同向的理想信念，勇于担当这个时代赋予的历史责任，励志勤学、刻苦磨炼，在激情奋斗中绽放青春光芒、健康成长进步。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2017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5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3</w:t>
      </w:r>
      <w:r w:rsidRPr="000223D4">
        <w:rPr>
          <w:rFonts w:hint="eastAsia"/>
          <w:b/>
          <w:sz w:val="32"/>
          <w:szCs w:val="32"/>
        </w:rPr>
        <w:t>日，习近平在中国政法大学考察时强调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要实学实干，脚踏实地、埋头苦干，孜孜不倦、如饥似渴，在攀登知识高峰中追求卓越，在肩负时代重任时行胜于言，在真刀真枪的实干中成就一番事业。</w:t>
      </w:r>
    </w:p>
    <w:p w:rsidR="00E03FE2" w:rsidRPr="000223D4" w:rsidRDefault="00E03FE2" w:rsidP="00E03FE2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2021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19</w:t>
      </w:r>
      <w:r w:rsidRPr="000223D4">
        <w:rPr>
          <w:rFonts w:hint="eastAsia"/>
          <w:b/>
          <w:sz w:val="32"/>
          <w:szCs w:val="32"/>
        </w:rPr>
        <w:t>日，习近平在清华大学考察时强调</w:t>
      </w:r>
    </w:p>
    <w:p w:rsidR="00E03FE2" w:rsidRPr="000223D4" w:rsidRDefault="00E03FE2" w:rsidP="00E03FE2">
      <w:pPr>
        <w:rPr>
          <w:b/>
          <w:sz w:val="32"/>
          <w:szCs w:val="32"/>
        </w:rPr>
      </w:pPr>
    </w:p>
    <w:p w:rsidR="00E03FE2" w:rsidRPr="000223D4" w:rsidRDefault="00E03FE2" w:rsidP="00E03FE2">
      <w:pPr>
        <w:rPr>
          <w:b/>
          <w:sz w:val="32"/>
          <w:szCs w:val="32"/>
        </w:rPr>
      </w:pPr>
    </w:p>
    <w:p w:rsidR="00E03FE2" w:rsidRPr="000223D4" w:rsidRDefault="00E03FE2" w:rsidP="00E03FE2">
      <w:pPr>
        <w:rPr>
          <w:b/>
          <w:sz w:val="32"/>
          <w:szCs w:val="32"/>
          <w:bdr w:val="single" w:sz="4" w:space="0" w:color="auto"/>
          <w:shd w:val="pct15" w:color="auto" w:fill="FFFFFF"/>
        </w:rPr>
      </w:pPr>
      <w:r w:rsidRPr="000223D4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>公德</w:t>
      </w:r>
    </w:p>
    <w:p w:rsidR="00E03FE2" w:rsidRPr="000223D4" w:rsidRDefault="00E03FE2" w:rsidP="00E03FE2">
      <w:pPr>
        <w:rPr>
          <w:b/>
          <w:sz w:val="32"/>
          <w:szCs w:val="32"/>
        </w:rPr>
      </w:pPr>
    </w:p>
    <w:p w:rsidR="00E03FE2" w:rsidRPr="00341BCC" w:rsidRDefault="00E03FE2" w:rsidP="00E03FE2">
      <w:pPr>
        <w:ind w:firstLineChars="202" w:firstLine="649"/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社会公德的内容是对公共生活中的方方面面提出的基本规范和要求。</w:t>
      </w:r>
      <w:r w:rsidRPr="00341BCC">
        <w:rPr>
          <w:rFonts w:hint="eastAsia"/>
          <w:b/>
          <w:color w:val="FF0000"/>
          <w:sz w:val="32"/>
          <w:szCs w:val="32"/>
        </w:rPr>
        <w:t>如：文明礼貌、助人为乐、爱护公物、保护环境、遵纪守法、遵守规则</w:t>
      </w:r>
    </w:p>
    <w:p w:rsidR="00E03FE2" w:rsidRPr="00341BCC" w:rsidRDefault="00E03FE2" w:rsidP="00E03FE2">
      <w:pPr>
        <w:ind w:firstLineChars="202" w:firstLine="649"/>
        <w:rPr>
          <w:b/>
          <w:color w:val="FF0000"/>
          <w:sz w:val="32"/>
          <w:szCs w:val="32"/>
        </w:rPr>
      </w:pPr>
      <w:r w:rsidRPr="00341BCC">
        <w:rPr>
          <w:rFonts w:hint="eastAsia"/>
          <w:b/>
          <w:color w:val="FF0000"/>
          <w:sz w:val="32"/>
          <w:szCs w:val="32"/>
        </w:rPr>
        <w:t>社会公德的作用：</w:t>
      </w:r>
    </w:p>
    <w:p w:rsidR="00E03FE2" w:rsidRPr="000223D4" w:rsidRDefault="00E03FE2" w:rsidP="00E03FE2">
      <w:pPr>
        <w:ind w:firstLineChars="202" w:firstLine="649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发挥着维护现实的稳定、公道、扬善惩恶的功能，在社会生产和生活中起着强大的舆论监督作用和精神感召作用。维护社会公共生活秩序，</w:t>
      </w:r>
      <w:r>
        <w:rPr>
          <w:rFonts w:hint="eastAsia"/>
          <w:b/>
          <w:sz w:val="32"/>
          <w:szCs w:val="32"/>
        </w:rPr>
        <w:t>有</w:t>
      </w:r>
      <w:r w:rsidRPr="000223D4">
        <w:rPr>
          <w:rFonts w:hint="eastAsia"/>
          <w:b/>
          <w:sz w:val="32"/>
          <w:szCs w:val="32"/>
        </w:rPr>
        <w:t>效地为满足社会与社会成员的需要服务。</w:t>
      </w:r>
    </w:p>
    <w:p w:rsidR="00E03FE2" w:rsidRPr="000223D4" w:rsidRDefault="00E03FE2" w:rsidP="00E03FE2">
      <w:pPr>
        <w:ind w:firstLineChars="202" w:firstLine="649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社会公德建设是精神文明建设的基础性工程，也是精神文明程度的“窗口”。从人们实践社会公德的自觉程度和普及程度，可以看出整个社会精神文明建设的状况。因每个社会成员都应该增强社会公德意识，自觉地以社会责任感考虑自己的行动，遵循体现社会群体利益和他人利益的公共规范。</w:t>
      </w:r>
    </w:p>
    <w:p w:rsidR="00E03FE2" w:rsidRPr="000223D4" w:rsidRDefault="00E03FE2" w:rsidP="00E03FE2">
      <w:pPr>
        <w:ind w:firstLineChars="202" w:firstLine="649"/>
        <w:rPr>
          <w:b/>
          <w:sz w:val="32"/>
          <w:szCs w:val="32"/>
          <w:bdr w:val="single" w:sz="4" w:space="0" w:color="auto"/>
          <w:shd w:val="pct15" w:color="auto" w:fill="FFFFFF"/>
        </w:rPr>
      </w:pPr>
      <w:r w:rsidRPr="000223D4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>私德</w:t>
      </w:r>
    </w:p>
    <w:p w:rsidR="00E03FE2" w:rsidRPr="00647DF9" w:rsidRDefault="00E03FE2" w:rsidP="00E03F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32"/>
          <w:szCs w:val="32"/>
        </w:rPr>
      </w:pPr>
      <w:r w:rsidRPr="000223D4">
        <w:rPr>
          <w:rFonts w:ascii="Arial" w:eastAsia="宋体" w:hAnsi="Arial" w:cs="Arial"/>
          <w:b/>
          <w:color w:val="333333"/>
          <w:kern w:val="0"/>
          <w:sz w:val="32"/>
          <w:szCs w:val="32"/>
        </w:rPr>
        <w:t>私德是私人生活中的道德规范。指个人品德、修养、作风、习惯以及个人生活中处理爱情、婚姻、家庭问题、邻里关系的道德规范。私德通常以家庭美德为核心。学校中的私德教育即培养学生的私人生活的道德意识及行为习惯。</w:t>
      </w:r>
    </w:p>
    <w:p w:rsidR="00E03FE2" w:rsidRPr="000223D4" w:rsidRDefault="00E03FE2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1D38B3" w:rsidRDefault="001D38B3" w:rsidP="00A978E7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二、论证</w:t>
      </w:r>
    </w:p>
    <w:p w:rsidR="00B86C23" w:rsidRDefault="001D38B3" w:rsidP="00A978E7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1、</w:t>
      </w:r>
      <w:r w:rsidR="005D7E19" w:rsidRPr="000223D4">
        <w:rPr>
          <w:rFonts w:asciiTheme="minorEastAsia" w:hAnsiTheme="minorEastAsia" w:hint="eastAsia"/>
          <w:b/>
          <w:sz w:val="32"/>
          <w:szCs w:val="32"/>
        </w:rPr>
        <w:t>在行文结构上，</w:t>
      </w:r>
      <w:r w:rsidR="00650704" w:rsidRPr="000223D4">
        <w:rPr>
          <w:rFonts w:asciiTheme="minorEastAsia" w:hAnsiTheme="minorEastAsia" w:hint="eastAsia"/>
          <w:b/>
          <w:sz w:val="32"/>
          <w:szCs w:val="32"/>
        </w:rPr>
        <w:t>①</w:t>
      </w:r>
      <w:r w:rsidR="005D7E19" w:rsidRPr="000223D4">
        <w:rPr>
          <w:rFonts w:asciiTheme="minorEastAsia" w:hAnsiTheme="minorEastAsia" w:hint="eastAsia"/>
          <w:b/>
          <w:sz w:val="32"/>
          <w:szCs w:val="32"/>
        </w:rPr>
        <w:t>符合引论、本论、结论的构成方法。</w:t>
      </w:r>
      <w:r w:rsidR="00650704" w:rsidRPr="000223D4">
        <w:rPr>
          <w:rFonts w:asciiTheme="minorEastAsia" w:hAnsiTheme="minorEastAsia" w:hint="eastAsia"/>
          <w:b/>
          <w:sz w:val="32"/>
          <w:szCs w:val="32"/>
        </w:rPr>
        <w:t>②在文章的主体部分，</w:t>
      </w:r>
      <w:r w:rsidR="00650704" w:rsidRPr="00B86C23">
        <w:rPr>
          <w:rFonts w:asciiTheme="minorEastAsia" w:hAnsiTheme="minorEastAsia" w:hint="eastAsia"/>
          <w:b/>
          <w:color w:val="FF0000"/>
          <w:sz w:val="32"/>
          <w:szCs w:val="32"/>
        </w:rPr>
        <w:t>要有明显的中心句</w:t>
      </w:r>
      <w:r w:rsidR="00650704" w:rsidRPr="000223D4">
        <w:rPr>
          <w:rFonts w:asciiTheme="minorEastAsia" w:hAnsiTheme="minorEastAsia" w:hint="eastAsia"/>
          <w:b/>
          <w:sz w:val="32"/>
          <w:szCs w:val="32"/>
        </w:rPr>
        <w:t>。</w:t>
      </w:r>
    </w:p>
    <w:p w:rsidR="00650704" w:rsidRPr="00B86C23" w:rsidRDefault="00650704" w:rsidP="00A978E7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③</w:t>
      </w:r>
      <w:r w:rsidRPr="00B86C23">
        <w:rPr>
          <w:rFonts w:asciiTheme="minorEastAsia" w:hAnsiTheme="minorEastAsia" w:hint="eastAsia"/>
          <w:b/>
          <w:color w:val="FF0000"/>
          <w:sz w:val="32"/>
          <w:szCs w:val="32"/>
        </w:rPr>
        <w:t>各中心句，有必要关联。</w:t>
      </w:r>
    </w:p>
    <w:p w:rsidR="00650704" w:rsidRPr="000223D4" w:rsidRDefault="001D38B3" w:rsidP="00A978E7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</w:t>
      </w:r>
      <w:r w:rsidR="005D7E19" w:rsidRPr="000223D4">
        <w:rPr>
          <w:rFonts w:asciiTheme="minorEastAsia" w:hAnsiTheme="minorEastAsia" w:hint="eastAsia"/>
          <w:b/>
          <w:sz w:val="32"/>
          <w:szCs w:val="32"/>
        </w:rPr>
        <w:t>、</w:t>
      </w:r>
      <w:r w:rsidR="00650704" w:rsidRPr="000223D4">
        <w:rPr>
          <w:rFonts w:asciiTheme="minorEastAsia" w:hAnsiTheme="minorEastAsia" w:hint="eastAsia"/>
          <w:b/>
          <w:sz w:val="32"/>
          <w:szCs w:val="32"/>
        </w:rPr>
        <w:t>理解</w:t>
      </w:r>
      <w:r w:rsidR="005D7E19" w:rsidRPr="000223D4">
        <w:rPr>
          <w:rFonts w:asciiTheme="minorEastAsia" w:hAnsiTheme="minorEastAsia" w:hint="eastAsia"/>
          <w:b/>
          <w:sz w:val="32"/>
          <w:szCs w:val="32"/>
        </w:rPr>
        <w:t>“三德”</w:t>
      </w:r>
      <w:r w:rsidR="00650704" w:rsidRPr="000223D4">
        <w:rPr>
          <w:rFonts w:asciiTheme="minorEastAsia" w:hAnsiTheme="minorEastAsia" w:hint="eastAsia"/>
          <w:b/>
          <w:sz w:val="32"/>
          <w:szCs w:val="32"/>
        </w:rPr>
        <w:t>，寻找论据</w:t>
      </w:r>
      <w:r w:rsidR="00EC05FF" w:rsidRPr="000223D4">
        <w:rPr>
          <w:rFonts w:asciiTheme="minorEastAsia" w:hAnsiTheme="minorEastAsia" w:hint="eastAsia"/>
          <w:b/>
          <w:sz w:val="32"/>
          <w:szCs w:val="32"/>
        </w:rPr>
        <w:t>：</w:t>
      </w:r>
    </w:p>
    <w:p w:rsidR="00657500" w:rsidRPr="000223D4" w:rsidRDefault="005D7E19" w:rsidP="00A978E7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正面的</w:t>
      </w:r>
      <w:r w:rsidR="00EC05FF" w:rsidRPr="000223D4">
        <w:rPr>
          <w:rFonts w:asciiTheme="minorEastAsia" w:hAnsiTheme="minorEastAsia" w:hint="eastAsia"/>
          <w:b/>
          <w:sz w:val="32"/>
          <w:szCs w:val="32"/>
        </w:rPr>
        <w:t>如袁隆平</w:t>
      </w:r>
      <w:r w:rsidR="00C07856" w:rsidRPr="000223D4">
        <w:rPr>
          <w:rFonts w:asciiTheme="minorEastAsia" w:hAnsiTheme="minorEastAsia" w:hint="eastAsia"/>
          <w:b/>
          <w:sz w:val="32"/>
          <w:szCs w:val="32"/>
        </w:rPr>
        <w:t>，三德俱足。</w:t>
      </w:r>
    </w:p>
    <w:p w:rsidR="005D7E19" w:rsidRPr="001D38B3" w:rsidRDefault="00657500" w:rsidP="00A978E7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①</w:t>
      </w:r>
      <w:r w:rsidR="00EC05FF"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私德上，淡泊名利</w:t>
      </w:r>
      <w:r w:rsidR="00573BD5"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，心系稻田</w:t>
      </w:r>
      <w:r w:rsidR="002853A7"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。</w:t>
      </w:r>
    </w:p>
    <w:p w:rsidR="00657500" w:rsidRPr="000223D4" w:rsidRDefault="00AF2D4B" w:rsidP="00A978E7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2019年9月29日，</w:t>
      </w:r>
      <w:r w:rsidR="00573BD5" w:rsidRPr="000223D4">
        <w:rPr>
          <w:rFonts w:asciiTheme="minorEastAsia" w:hAnsiTheme="minorEastAsia" w:hint="eastAsia"/>
          <w:b/>
          <w:sz w:val="32"/>
          <w:szCs w:val="32"/>
        </w:rPr>
        <w:t>习主席颁发给袁隆平共和国勋章。</w:t>
      </w:r>
      <w:r w:rsidRPr="000223D4">
        <w:rPr>
          <w:rFonts w:asciiTheme="minorEastAsia" w:hAnsiTheme="minorEastAsia" w:hint="eastAsia"/>
          <w:b/>
          <w:sz w:val="32"/>
          <w:szCs w:val="32"/>
        </w:rPr>
        <w:t>袁隆平启程</w:t>
      </w:r>
      <w:r w:rsidR="00573BD5" w:rsidRPr="000223D4">
        <w:rPr>
          <w:rFonts w:asciiTheme="minorEastAsia" w:hAnsiTheme="minorEastAsia" w:hint="eastAsia"/>
          <w:b/>
          <w:sz w:val="32"/>
          <w:szCs w:val="32"/>
        </w:rPr>
        <w:t>到</w:t>
      </w:r>
      <w:r w:rsidRPr="000223D4">
        <w:rPr>
          <w:rFonts w:asciiTheme="minorEastAsia" w:hAnsiTheme="minorEastAsia" w:hint="eastAsia"/>
          <w:b/>
          <w:sz w:val="32"/>
          <w:szCs w:val="32"/>
        </w:rPr>
        <w:t>北京前，还去田里观看了</w:t>
      </w:r>
      <w:r w:rsidR="00573BD5" w:rsidRPr="000223D4">
        <w:rPr>
          <w:rFonts w:asciiTheme="minorEastAsia" w:hAnsiTheme="minorEastAsia" w:hint="eastAsia"/>
          <w:b/>
          <w:sz w:val="32"/>
          <w:szCs w:val="32"/>
        </w:rPr>
        <w:t>超级稻的</w:t>
      </w:r>
      <w:r w:rsidRPr="000223D4">
        <w:rPr>
          <w:rFonts w:asciiTheme="minorEastAsia" w:hAnsiTheme="minorEastAsia" w:hint="eastAsia"/>
          <w:b/>
          <w:sz w:val="32"/>
          <w:szCs w:val="32"/>
        </w:rPr>
        <w:t>长势。</w:t>
      </w:r>
      <w:r w:rsidR="00C07856" w:rsidRPr="000223D4">
        <w:rPr>
          <w:rFonts w:asciiTheme="minorEastAsia" w:hAnsiTheme="minorEastAsia" w:hint="eastAsia"/>
          <w:b/>
          <w:sz w:val="32"/>
          <w:szCs w:val="32"/>
        </w:rPr>
        <w:t>着正装，打领带，很激动、</w:t>
      </w:r>
      <w:r w:rsidR="00573BD5" w:rsidRPr="000223D4">
        <w:rPr>
          <w:rFonts w:asciiTheme="minorEastAsia" w:hAnsiTheme="minorEastAsia" w:hint="eastAsia"/>
          <w:b/>
          <w:sz w:val="32"/>
          <w:szCs w:val="32"/>
        </w:rPr>
        <w:t>很高兴地</w:t>
      </w:r>
      <w:r w:rsidRPr="000223D4">
        <w:rPr>
          <w:rFonts w:asciiTheme="minorEastAsia" w:hAnsiTheme="minorEastAsia" w:hint="eastAsia"/>
          <w:b/>
          <w:sz w:val="32"/>
          <w:szCs w:val="32"/>
        </w:rPr>
        <w:t>参加完共和国勋章颁授仪式，当天就返回湖南，</w:t>
      </w:r>
      <w:r w:rsidR="00573BD5" w:rsidRPr="000223D4">
        <w:rPr>
          <w:rFonts w:asciiTheme="minorEastAsia" w:hAnsiTheme="minorEastAsia" w:hint="eastAsia"/>
          <w:b/>
          <w:sz w:val="32"/>
          <w:szCs w:val="32"/>
        </w:rPr>
        <w:t>因为</w:t>
      </w:r>
      <w:r w:rsidRPr="000223D4">
        <w:rPr>
          <w:rFonts w:asciiTheme="minorEastAsia" w:hAnsiTheme="minorEastAsia" w:hint="eastAsia"/>
          <w:b/>
          <w:sz w:val="32"/>
          <w:szCs w:val="32"/>
        </w:rPr>
        <w:t>“明天还要到田里去。”</w:t>
      </w:r>
    </w:p>
    <w:p w:rsidR="005D7E19" w:rsidRPr="001D38B3" w:rsidRDefault="00657500" w:rsidP="00A978E7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②</w:t>
      </w:r>
      <w:r w:rsidR="00EC05FF"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公德上，乐群爱</w:t>
      </w:r>
      <w:r w:rsidR="00EB09CF"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群</w:t>
      </w:r>
      <w:r w:rsidR="00EC05FF"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，提携后进</w:t>
      </w:r>
      <w:r w:rsidR="00EB09CF"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。</w:t>
      </w:r>
    </w:p>
    <w:p w:rsidR="001D38B3" w:rsidRDefault="00657500" w:rsidP="00A978E7">
      <w:pPr>
        <w:spacing w:line="360" w:lineRule="auto"/>
        <w:rPr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曾任联合国粮农组织项目专家组组长彭既明跟随袁隆平21年，他说：“袁院士的离世对国家而至世界科学界而言，是重大损失，对我而言，也失去了最好的导师。”</w:t>
      </w:r>
      <w:r w:rsidR="008162DC" w:rsidRPr="000223D4">
        <w:rPr>
          <w:rFonts w:hint="eastAsia"/>
          <w:b/>
          <w:sz w:val="32"/>
          <w:szCs w:val="32"/>
        </w:rPr>
        <w:t xml:space="preserve"> </w:t>
      </w:r>
    </w:p>
    <w:p w:rsidR="00EC05FF" w:rsidRPr="000223D4" w:rsidRDefault="008162DC" w:rsidP="00A978E7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21年来，彭既明抵挡住跨国公司的高薪诱惑，专心跟在袁隆平身边，“师傅身上有一种强大的气场，从科研高度到人格魅力都让周围的人愿意跟着他。”</w:t>
      </w:r>
    </w:p>
    <w:p w:rsidR="005D7E19" w:rsidRPr="002C6FA2" w:rsidRDefault="00657500" w:rsidP="005D7E19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</w:rPr>
      </w:pPr>
      <w:r w:rsidRPr="001D38B3">
        <w:rPr>
          <w:rFonts w:asciiTheme="minorEastAsia" w:hAnsiTheme="minorEastAsia" w:hint="eastAsia"/>
          <w:b/>
          <w:color w:val="FF0000"/>
          <w:sz w:val="32"/>
          <w:szCs w:val="32"/>
        </w:rPr>
        <w:t>③</w:t>
      </w:r>
      <w:r w:rsidR="00EC05FF" w:rsidRPr="001D38B3">
        <w:rPr>
          <w:rFonts w:asciiTheme="minorEastAsia" w:hAnsiTheme="minorEastAsia" w:hint="eastAsia"/>
          <w:b/>
          <w:color w:val="FF0000"/>
          <w:sz w:val="32"/>
          <w:szCs w:val="32"/>
        </w:rPr>
        <w:t>大德上，为国为民，奋斗一生。</w:t>
      </w:r>
    </w:p>
    <w:p w:rsidR="00EB09CF" w:rsidRPr="003F2FAB" w:rsidRDefault="00EB09CF" w:rsidP="002C6FA2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F2FAB">
        <w:rPr>
          <w:rFonts w:ascii="黑体" w:eastAsia="黑体" w:hAnsi="黑体" w:hint="eastAsia"/>
          <w:b/>
          <w:sz w:val="32"/>
          <w:szCs w:val="32"/>
        </w:rPr>
        <w:t>2004年感动中国中袁隆平的颁奖词是：袁隆平，毕生梦想消除饥饿。</w:t>
      </w:r>
    </w:p>
    <w:p w:rsidR="00EC05FF" w:rsidRPr="003F2FAB" w:rsidRDefault="00EB09CF" w:rsidP="002C6FA2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F2FAB">
        <w:rPr>
          <w:rFonts w:ascii="黑体" w:eastAsia="黑体" w:hAnsi="黑体" w:hint="eastAsia"/>
          <w:b/>
          <w:sz w:val="32"/>
          <w:szCs w:val="32"/>
        </w:rPr>
        <w:t>他是一位真正的耕耘者。当他还是一个乡村教师的时候，已经具有颠覆世界权威的胆识；当他名满天下的时候，却仍然只是专注于田畴，淡泊名利，一介农夫，播撒智慧，收获富足。他毕生的梦想，就是让所有的人远离饥饿。喜看稻菽千重浪，最是风流袁隆平。</w:t>
      </w:r>
    </w:p>
    <w:p w:rsidR="003F2FAB" w:rsidRPr="003F2FAB" w:rsidRDefault="003F2FAB" w:rsidP="000223D4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3F2FAB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范文：</w:t>
      </w:r>
    </w:p>
    <w:p w:rsidR="00EB09CF" w:rsidRPr="000223D4" w:rsidRDefault="00EB09CF" w:rsidP="000223D4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致敬袁隆平：扎根泥土，爱家爱国爱天下</w:t>
      </w:r>
    </w:p>
    <w:p w:rsidR="00EB09CF" w:rsidRPr="000223D4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5月22日13时07分，“共和国勋章”获得者、中国工程院院士、国家杂交水稻工程技术研究中心主任袁隆平，因多器官功能衰竭在长沙逝世，享年91岁。据报道，消息传来，人们特地摘来青翠的禾苗，放在救治袁隆平的中南大学湘雅医院门前空地上，寄托无尽哀思。</w:t>
      </w:r>
    </w:p>
    <w:p w:rsidR="00EB09CF" w:rsidRPr="000223D4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“一稻济世，万家粮足。”</w:t>
      </w:r>
      <w:r w:rsidRPr="000223D4">
        <w:rPr>
          <w:rFonts w:asciiTheme="minorEastAsia" w:hAnsiTheme="minorEastAsia" w:hint="eastAsia"/>
          <w:b/>
          <w:sz w:val="32"/>
          <w:szCs w:val="32"/>
        </w:rPr>
        <w:t>如何评价袁隆平的功绩？袁隆平获得</w:t>
      </w:r>
      <w:r w:rsidRPr="003F2FAB">
        <w:rPr>
          <w:rFonts w:asciiTheme="minorEastAsia" w:hAnsiTheme="minorEastAsia" w:hint="eastAsia"/>
          <w:b/>
          <w:i/>
          <w:sz w:val="32"/>
          <w:szCs w:val="32"/>
        </w:rPr>
        <w:t>“共和国勋章”，有</w:t>
      </w:r>
      <w:r w:rsidRPr="000223D4">
        <w:rPr>
          <w:rFonts w:asciiTheme="minorEastAsia" w:hAnsiTheme="minorEastAsia" w:hint="eastAsia"/>
          <w:b/>
          <w:sz w:val="32"/>
          <w:szCs w:val="32"/>
        </w:rPr>
        <w:t>关部门的介绍颇为准确：一生致力于杂交水稻技术的研究、应用与推广，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发明“三系法”籼型杂交水稻，成功研究出“两系法”杂交水稻，创建了超级杂交稻技术体系，</w:t>
      </w:r>
      <w:r w:rsidRPr="000223D4">
        <w:rPr>
          <w:rFonts w:asciiTheme="minorEastAsia" w:hAnsiTheme="minorEastAsia" w:hint="eastAsia"/>
          <w:b/>
          <w:sz w:val="32"/>
          <w:szCs w:val="32"/>
        </w:rPr>
        <w:t>为我国粮食安全、农业科学发展和世界粮食供给作出杰出贡献。</w:t>
      </w:r>
    </w:p>
    <w:p w:rsidR="00EB09CF" w:rsidRPr="000223D4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公众对袁隆平怀有崇高敬意，是因为他让中国人把饭碗端得更牢，正如有网友所称：“一日三餐，米香弥漫，饱食者当常忆袁公。”对于中国这个曾有长期饥荒史的国家，人们对饥馑有切肤之痛，对解决饥饿的人有近乎神灵般的崇敬。“杂交水稻是中国人战胜饥饿的重要方法”，中国人的确有理由感谢袁隆平。</w:t>
      </w:r>
    </w:p>
    <w:p w:rsidR="00EB09CF" w:rsidRPr="000223D4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而对于袁隆平来说，抱负不只是解决中国人的吃饭问题。他有两大梦想：禾下乘凉梦，杂交水稻覆盖全球梦。第二个梦想显然是胸怀天下，有普世情怀。事实上，袁隆平的杂交水稻确实走出了中国、走向了世界，比如走进越南、印尼、巴基斯坦，以及走进非洲——袁隆平说过：“我希望，杂交水稻能为非洲粮食安全做出贡献。”他的愿望已经实现。非洲岛国马达加斯加共和国在新版货币上印上一束杂交水稻，就是为了感念袁隆平。</w:t>
      </w:r>
    </w:p>
    <w:p w:rsidR="00EB09CF" w:rsidRPr="000223D4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袁隆平病逝后，联合国官方微博如此评价：“袁隆平院士为推进粮食安全、消除贫困、造福民生做出了杰出贡献！”可见袁隆平的科研成果于当代中国、当今世界都有重要意义——他把功勋写在了中国大地上，写在了世界大地上。</w:t>
      </w:r>
    </w:p>
    <w:p w:rsidR="00EB09CF" w:rsidRPr="000223D4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连日来，无数篇回忆或致敬袁隆平的文章让人动容。在一系列与袁隆平有关的文章中，有两篇他写的文章特别令人深思。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一篇是他在80岁生日晚会上说给母亲的话：“这么多年哪，为什么我就不能少下一次田，少做一次试验，少出一天差，坐下来静静地好好陪陪您。”“妈妈，每当我的研究取得成果，每当我在国际讲坛上谈笑风生，每当我接过一个又一个的奖杯，我总是对人说，这辈子对我影响最深的人就是妈妈您啊！”</w:t>
      </w:r>
      <w:r w:rsidRPr="000223D4">
        <w:rPr>
          <w:rFonts w:asciiTheme="minorEastAsia" w:hAnsiTheme="minorEastAsia" w:hint="eastAsia"/>
          <w:b/>
          <w:sz w:val="32"/>
          <w:szCs w:val="32"/>
        </w:rPr>
        <w:t>“无法想象，在那个颠沛流离的岁月中，从北平到汉口，从桃源到重庆，没有您的执着和鼓励，我怎么能够获得系统的现代教育，获得在大江大河中自由搏击的胆识？”</w:t>
      </w:r>
    </w:p>
    <w:p w:rsidR="00EB09CF" w:rsidRPr="000223D4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这样的文字句句含情，让人读来情不能已。袁隆平是真正的大师，是享誉中外的大科学家，是似乎让人只能高山仰止的大人物，而从他的致母文里，人们读到的是人性，是人情味，是儿女情长，是一名儿子的真实心声，这样一吐心曲无损袁隆平的高大形象，更让人生发出钦佩之情。</w:t>
      </w:r>
    </w:p>
    <w:p w:rsidR="00EB09CF" w:rsidRPr="000223D4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另一篇是2019年10月23日发表在《人民日报》上的文章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《我的两个梦》。文章写道：“这么大一个国家，如果粮食安全得不到保障，其他一切都无从谈起，我要为让中国人吃饱饭而奋斗！”“我希望最终能实现‘禾下乘凉、覆盖全球’的两大心愿。”</w:t>
      </w:r>
      <w:r w:rsidRPr="000223D4">
        <w:rPr>
          <w:rFonts w:asciiTheme="minorEastAsia" w:hAnsiTheme="minorEastAsia" w:hint="eastAsia"/>
          <w:b/>
          <w:sz w:val="32"/>
          <w:szCs w:val="32"/>
        </w:rPr>
        <w:t>如果说致母文侧重于个人情感，那么梦想文则侧重于家国情怀。两篇文章“塑造”了一个完整的人，一个有血有肉的人，一个心怀国之大者的人，一个扎根泥土且有凌云壮志的人，一个既爱家又爱国还爱天下的人，这正是袁老最可敬之处。</w:t>
      </w:r>
    </w:p>
    <w:p w:rsidR="00EB09CF" w:rsidRPr="003F2FAB" w:rsidRDefault="00EB09CF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  <w:u w:val="single"/>
        </w:rPr>
      </w:pP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“人就像种子，要做一粒好种子”，袁隆平院士生前常说的这句话已成为今世名言</w:t>
      </w:r>
      <w:r w:rsidRPr="000223D4">
        <w:rPr>
          <w:rFonts w:asciiTheme="minorEastAsia" w:hAnsiTheme="minorEastAsia" w:hint="eastAsia"/>
          <w:b/>
          <w:sz w:val="32"/>
          <w:szCs w:val="32"/>
        </w:rPr>
        <w:t>。一个人活在世界上，总要留点东西，大人物建功立业为人类发展贡献超强力量，我们普通人同样也可以奉献一点点光和热。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就像袁隆平所说的，“种子健康了，我们每个人的事业才能根深叶茂，枝粗果硕。”做一粒好种子，开自己的花、结自己的果，愉悦自己的同时为社会进步提供力所能及的力量，也许这就是袁隆平带给我们的最大启示。</w:t>
      </w:r>
    </w:p>
    <w:p w:rsidR="005D7E19" w:rsidRPr="000223D4" w:rsidRDefault="005D7E19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7D3215" w:rsidRPr="000223D4" w:rsidRDefault="004966AA" w:rsidP="004966AA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/>
          <w:b/>
          <w:sz w:val="32"/>
          <w:szCs w:val="32"/>
          <w:bdr w:val="single" w:sz="4" w:space="0" w:color="auto"/>
          <w:shd w:val="pct15" w:color="auto" w:fill="FFFFFF"/>
        </w:rPr>
        <w:t>名言举隅</w:t>
      </w:r>
      <w:r w:rsidRPr="000223D4">
        <w:rPr>
          <w:rFonts w:asciiTheme="minorEastAsia" w:hAnsiTheme="minorEastAsia"/>
          <w:b/>
          <w:sz w:val="32"/>
          <w:szCs w:val="32"/>
        </w:rPr>
        <w:t>—</w:t>
      </w:r>
    </w:p>
    <w:p w:rsidR="007D3215" w:rsidRPr="000223D4" w:rsidRDefault="007D3215" w:rsidP="007D3215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“百金财富必是百金人物，千金财富必定是千金人物。”（《了凡四训》&gt;</w:t>
      </w:r>
    </w:p>
    <w:p w:rsidR="007D3215" w:rsidRPr="000223D4" w:rsidRDefault="007D3215" w:rsidP="007D3215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“德不配位，必有灾殃。”（《周易》）</w:t>
      </w:r>
    </w:p>
    <w:p w:rsidR="00D70CE5" w:rsidRPr="000223D4" w:rsidRDefault="00650704" w:rsidP="00A915F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反面的</w:t>
      </w:r>
      <w:r w:rsidR="007D3215" w:rsidRPr="000223D4">
        <w:rPr>
          <w:rFonts w:asciiTheme="minorEastAsia" w:hAnsiTheme="minorEastAsia" w:hint="eastAsia"/>
          <w:b/>
          <w:sz w:val="32"/>
          <w:szCs w:val="32"/>
        </w:rPr>
        <w:t>——德不配位，名不副实，必定会压垮自己！</w:t>
      </w:r>
      <w:r w:rsidRPr="000223D4">
        <w:rPr>
          <w:rFonts w:asciiTheme="minorEastAsia" w:hAnsiTheme="minorEastAsia" w:hint="eastAsia"/>
          <w:b/>
          <w:sz w:val="32"/>
          <w:szCs w:val="32"/>
        </w:rPr>
        <w:t>如：</w:t>
      </w:r>
      <w:r w:rsidR="007D3215"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6141BD" w:rsidRPr="000223D4" w:rsidRDefault="006141BD" w:rsidP="00A915FF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650704" w:rsidRPr="000223D4" w:rsidRDefault="00A915FF" w:rsidP="00A915F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1、</w:t>
      </w:r>
      <w:r w:rsidR="00105D2D" w:rsidRPr="000223D4">
        <w:rPr>
          <w:rFonts w:asciiTheme="minorEastAsia" w:hAnsiTheme="minorEastAsia" w:hint="eastAsia"/>
          <w:b/>
          <w:sz w:val="32"/>
          <w:szCs w:val="32"/>
        </w:rPr>
        <w:t>李斯：秦始皇的股肱之臣。</w:t>
      </w:r>
      <w:r w:rsidRPr="000223D4">
        <w:rPr>
          <w:rFonts w:asciiTheme="minorEastAsia" w:hAnsiTheme="minorEastAsia" w:hint="eastAsia"/>
          <w:b/>
          <w:sz w:val="32"/>
          <w:szCs w:val="32"/>
        </w:rPr>
        <w:t>以卓越的政治才能和远见，辅助秦王完成了统一六国的大业。其后，又建议秦始皇废除分封制， 实行郡县制。提出了统一文字的建议，之后又在统一法律、货币、度量衡和车轨等方面付出了巨大努力。</w:t>
      </w:r>
      <w:r w:rsidR="00105D2D" w:rsidRPr="000223D4">
        <w:rPr>
          <w:rFonts w:asciiTheme="minorEastAsia" w:hAnsiTheme="minorEastAsia" w:hint="eastAsia"/>
          <w:b/>
          <w:sz w:val="32"/>
          <w:szCs w:val="32"/>
        </w:rPr>
        <w:t>他在处理政务上是大才，然</w:t>
      </w:r>
      <w:r w:rsidRPr="000223D4">
        <w:rPr>
          <w:rFonts w:asciiTheme="minorEastAsia" w:hAnsiTheme="minorEastAsia" w:hint="eastAsia"/>
          <w:b/>
          <w:sz w:val="32"/>
          <w:szCs w:val="32"/>
        </w:rPr>
        <w:t>而，</w:t>
      </w:r>
      <w:r w:rsidR="00105D2D" w:rsidRPr="00FB5C02">
        <w:rPr>
          <w:rFonts w:asciiTheme="minorEastAsia" w:hAnsiTheme="minorEastAsia" w:hint="eastAsia"/>
          <w:b/>
          <w:sz w:val="32"/>
          <w:szCs w:val="32"/>
          <w:u w:val="single"/>
        </w:rPr>
        <w:t>嫉妒韩非，把这个师弟骗到秦国害死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>。之后又受赵高唆使，害死蒙恬、扶苏</w:t>
      </w:r>
      <w:r w:rsidR="00105D2D" w:rsidRPr="00FB5C02">
        <w:rPr>
          <w:rFonts w:asciiTheme="minorEastAsia" w:hAnsiTheme="minorEastAsia" w:hint="eastAsia"/>
          <w:b/>
          <w:sz w:val="32"/>
          <w:szCs w:val="32"/>
          <w:u w:val="single"/>
        </w:rPr>
        <w:t>，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>终</w:t>
      </w:r>
      <w:r w:rsidR="00105D2D" w:rsidRPr="00FB5C02">
        <w:rPr>
          <w:rFonts w:asciiTheme="minorEastAsia" w:hAnsiTheme="minorEastAsia" w:hint="eastAsia"/>
          <w:b/>
          <w:sz w:val="32"/>
          <w:szCs w:val="32"/>
          <w:u w:val="single"/>
        </w:rPr>
        <w:t>不得善终。</w:t>
      </w:r>
    </w:p>
    <w:p w:rsidR="00650704" w:rsidRPr="000223D4" w:rsidRDefault="006141BD" w:rsidP="00A915F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《史记·李斯列传》： “二世二年七月，具斯五刑，论腰斩咸阳市。斯出狱，与其中子俱执，顾谓其中子曰 “吾欲与若复牵黄犬俱出上蔡东门逐狡兔，岂可得乎”遂父子相哭，而夷三族。”</w:t>
      </w:r>
    </w:p>
    <w:p w:rsidR="006141BD" w:rsidRPr="000223D4" w:rsidRDefault="006141BD" w:rsidP="00A915FF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D70CE5" w:rsidRPr="000223D4" w:rsidRDefault="00A915FF" w:rsidP="00A915F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2、范跑跑，</w:t>
      </w:r>
      <w:r w:rsidR="00A8412B" w:rsidRPr="000223D4">
        <w:rPr>
          <w:rFonts w:asciiTheme="minorEastAsia" w:hAnsiTheme="minorEastAsia" w:hint="eastAsia"/>
          <w:b/>
          <w:sz w:val="32"/>
          <w:szCs w:val="32"/>
        </w:rPr>
        <w:t>不折不扣的学霸，</w:t>
      </w:r>
      <w:r w:rsidRPr="000223D4">
        <w:rPr>
          <w:rFonts w:asciiTheme="minorEastAsia" w:hAnsiTheme="minorEastAsia" w:hint="eastAsia"/>
          <w:b/>
          <w:sz w:val="32"/>
          <w:szCs w:val="32"/>
        </w:rPr>
        <w:t>毕业于北京大学历史系</w:t>
      </w:r>
      <w:r w:rsidR="00A8412B" w:rsidRPr="000223D4">
        <w:rPr>
          <w:rFonts w:asciiTheme="minorEastAsia" w:hAnsiTheme="minorEastAsia" w:hint="eastAsia"/>
          <w:b/>
          <w:sz w:val="32"/>
          <w:szCs w:val="32"/>
        </w:rPr>
        <w:t>。</w:t>
      </w:r>
      <w:r w:rsidRPr="000223D4">
        <w:rPr>
          <w:rFonts w:asciiTheme="minorEastAsia" w:hAnsiTheme="minorEastAsia" w:hint="eastAsia"/>
          <w:b/>
          <w:sz w:val="32"/>
          <w:szCs w:val="32"/>
        </w:rPr>
        <w:t>2008年5月22日9:10，在四川省都江堰市光亚中学任教的教师范美忠在天涯论坛写下了《那一刻地动山摇——“5·12”汶川地震亲历记》，文章提到：“我是一个追求自由和公正的人，却不是先人后己勇于牺牲自我的人！在这种生死抉择的瞬间，只有为了我的女儿我才可能考虑牺牲自我，其他的人，哪怕是我的母亲，在这种情况下我也不会管的。因为成年人我抱不动，间不容发之际逃出一个是一个，如果过于危险，我跟你们一起死亡没有意义；如果没有危险，我不管你们你们也没有危险，何况你们是十七八岁的人了！”</w:t>
      </w:r>
    </w:p>
    <w:p w:rsidR="003E41FA" w:rsidRPr="000223D4" w:rsidRDefault="003E41FA" w:rsidP="00A915FF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3E41FA" w:rsidRPr="000223D4" w:rsidRDefault="003E41FA" w:rsidP="00A915F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3、范冰冰等艺人。2018年10月3日国家税务总局公布了范冰冰偷税漏税案件的调查结果。经调查，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>范冰冰偷税漏税数额巨大，少缴税款高达上亿元，</w:t>
      </w:r>
      <w:r w:rsidRPr="000223D4">
        <w:rPr>
          <w:rFonts w:asciiTheme="minorEastAsia" w:hAnsiTheme="minorEastAsia" w:hint="eastAsia"/>
          <w:b/>
          <w:sz w:val="32"/>
          <w:szCs w:val="32"/>
        </w:rPr>
        <w:t>范冰冰被责令按期缴纳税款、滞纳金、罚款8.48亿元。</w:t>
      </w:r>
    </w:p>
    <w:p w:rsidR="00D70CE5" w:rsidRPr="000223D4" w:rsidRDefault="00FB5C02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3E41FA" w:rsidRPr="000223D4">
        <w:rPr>
          <w:rFonts w:asciiTheme="minorEastAsia" w:hAnsiTheme="minorEastAsia" w:hint="eastAsia"/>
          <w:b/>
          <w:sz w:val="32"/>
          <w:szCs w:val="32"/>
        </w:rPr>
        <w:t>“切实采取有力措施不为违法失德艺人提供公开出镜发声机会，防范遏制炫富拜金、低俗媚俗等不良风气在直播领域滋生蔓延”。</w:t>
      </w:r>
    </w:p>
    <w:p w:rsidR="00A8412B" w:rsidRPr="00FB5C02" w:rsidRDefault="00FB5C02" w:rsidP="000223D4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  <w:u w:val="single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A8412B" w:rsidRPr="00FB5C02">
        <w:rPr>
          <w:rFonts w:asciiTheme="minorEastAsia" w:hAnsiTheme="minorEastAsia" w:hint="eastAsia"/>
          <w:b/>
          <w:sz w:val="32"/>
          <w:szCs w:val="32"/>
          <w:u w:val="single"/>
        </w:rPr>
        <w:t>“演员郑爽疑似代孕弃养”事件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 xml:space="preserve">， </w:t>
      </w:r>
      <w:r w:rsidR="00A8412B" w:rsidRPr="00FB5C02">
        <w:rPr>
          <w:rFonts w:asciiTheme="minorEastAsia" w:hAnsiTheme="minorEastAsia" w:hint="eastAsia"/>
          <w:b/>
          <w:sz w:val="32"/>
          <w:szCs w:val="32"/>
          <w:u w:val="single"/>
        </w:rPr>
        <w:t>“艺”是成就事业之本、“德”是安身立命之根。明星艺人作为公众人物，岂能漠视生命、践踏道德底线，视公序良俗为儿戏？一直以来，在“流量至上”的不良倾向误导下，一些人品德不修、却能名利双收，所谓“话题女王”“热搜明星”大行其道，对这类现象公众早就深恶痛绝。“学艺先学德，做戏先做人”，艺人当以高尚品德、优秀作品回报粉丝和社会。对失德艺人，必须立规矩、明底线，绝不能为其提供出镜捞金的舞台，树立起“明星失德就是失业”的鲜明导向。</w:t>
      </w:r>
    </w:p>
    <w:p w:rsidR="00BD7AA9" w:rsidRPr="000223D4" w:rsidRDefault="003A25A7" w:rsidP="00BD7AA9">
      <w:pPr>
        <w:spacing w:line="360" w:lineRule="auto"/>
        <w:rPr>
          <w:rFonts w:asciiTheme="minorEastAsia" w:hAnsiTheme="minorEastAsia"/>
          <w:b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三、</w:t>
      </w:r>
      <w:r w:rsidR="00BD7AA9" w:rsidRPr="000223D4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阅卷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一、切入分: 46分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一等卷：54分——60分，占20%。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二等卷：47分——53分，占30%。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三等卷：40分——46分，占30%。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四等卷：40分及以下，占20%。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不写或者改动标题，扣2分。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该题审题、行文难度不大，未写完的，每少50字，扣1分。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少于400格的，得分不得超过20分。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得分若是个位数，要大于等于6分。</w:t>
      </w:r>
    </w:p>
    <w:p w:rsidR="00BD7AA9" w:rsidRPr="000223D4" w:rsidRDefault="00BD7AA9" w:rsidP="00BD7AA9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思想政治错误为0分。</w:t>
      </w:r>
    </w:p>
    <w:p w:rsidR="00F23877" w:rsidRPr="003A25A7" w:rsidRDefault="00F23877" w:rsidP="003A25A7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  <w:bdr w:val="single" w:sz="4" w:space="0" w:color="auto"/>
        </w:rPr>
      </w:pPr>
      <w:r w:rsidRPr="003A25A7">
        <w:rPr>
          <w:rFonts w:asciiTheme="minorEastAsia" w:hAnsiTheme="minorEastAsia" w:hint="eastAsia"/>
          <w:b/>
          <w:color w:val="FF0000"/>
          <w:sz w:val="32"/>
          <w:szCs w:val="32"/>
          <w:bdr w:val="single" w:sz="4" w:space="0" w:color="auto"/>
        </w:rPr>
        <w:t>本次阅卷发现的问题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（一）对任务驱动型作文的特征把握不准，做成了一般给材料作文，甚至做成了话题作文。</w:t>
      </w:r>
    </w:p>
    <w:p w:rsidR="003A25A7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1、任务驱动型，首先要“解决问题”，要回答好材料中的问题，要始终不能脱离任务语境。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、一般给料文，是要“解题”，无论是抓材料中一个观点，还是可以抓到数个观点，抓出来之后，一旦审题立意确定，可以放弃材料，引申开来写。本次有部分作文，抓一个字——“德”，尔后，表达自己的观点，这是一般给料文的写法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3、话题作文，抓住一点，自由发挥的空间更大。本次有篇作文十分之七的篇幅，在感恩袁隆平的丰功伟绩。这是话题作文的写法。</w:t>
      </w:r>
    </w:p>
    <w:p w:rsidR="003A25A7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/>
          <w:b/>
          <w:sz w:val="32"/>
          <w:szCs w:val="32"/>
        </w:rPr>
        <w:t>（二）材料有错误。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如：“焦裕禄，一个双臂残疾的人。”这一定是把“县委书记的好榜样”焦裕禄与“时代楷模”朱彦夫的事迹混为一谈了。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“雷锋，抗日战争时的战士。”显然，没有学好历史。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/>
          <w:b/>
          <w:sz w:val="32"/>
          <w:szCs w:val="32"/>
        </w:rPr>
        <w:t>（三）语句不扣题，表达不清不当。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1、如：“一个人的品德，就像是穿在外面的一件衣服。若穿得干净整齐，那么这人就光鲜亮丽，若又脏又乱，那他自然得不到什么好的评价。”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这个句子违背常识。常识是：“富润屋，德润身，心广体胖，故君子必诚其意。”“诚于中，形于外，故君子必慎其独也。”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2、再如：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b/>
          <w:sz w:val="32"/>
          <w:szCs w:val="32"/>
        </w:rPr>
        <w:t>我们要学习公德，拒绝私德。梁启超曾说：</w:t>
      </w:r>
      <w:r w:rsidRPr="000223D4">
        <w:rPr>
          <w:rFonts w:asciiTheme="minorEastAsia" w:hAnsiTheme="minorEastAsia" w:hint="eastAsia"/>
          <w:b/>
          <w:sz w:val="32"/>
          <w:szCs w:val="32"/>
        </w:rPr>
        <w:t>“人人独善其身者，谓之私德；人人相善其群者，谓之公德。”公德与私德从来都代表着两个对立的方面，公德则是为自，为别人，为万物。而私德却仅仅代表着一个或者一部分人的“德”。在公德中，人人会感恩，人人会宽容，在这样的情景下，社会与文明只会不断进步。相反，在私德中，人人都只是为了个人的利益，充满着勾心斗角，个人利益，这样的社会支撑充斥着邪恶与不公平性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这个段落，曲解了梁启超先生的话语，也与事实不符。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3、再如：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把春风沂水情怀当作“小德”。此为儒家理想、圣人情怀，岂是小德？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（四）主题分层次部分，不扣题干文本，恣肆任意。包治百病，统而言之。不规范的，各有各的特色，如：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1、第一组三个中心句：很显然，是三个问题。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①劳动，乃立德之本。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②勤俭，乃树德之杆。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③反省，乃始德之方。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2、第二组三个中心句：很显然，没有进行角度分解。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①崇德，学会谦让。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②崇德，学会宽容。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③崇德，报效祖国。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④崇德，造福人民。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3、</w:t>
      </w:r>
      <w:r w:rsidRPr="000223D4">
        <w:rPr>
          <w:rFonts w:asciiTheme="minorEastAsia" w:hAnsiTheme="minorEastAsia"/>
          <w:b/>
          <w:sz w:val="32"/>
          <w:szCs w:val="32"/>
        </w:rPr>
        <w:t>第三组三个中心句：</w:t>
      </w:r>
    </w:p>
    <w:p w:rsidR="00F23877" w:rsidRPr="000223D4" w:rsidRDefault="00F23877" w:rsidP="00F23877">
      <w:pPr>
        <w:spacing w:line="360" w:lineRule="auto"/>
        <w:ind w:firstLine="42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题目：《崇德修身，学德爱德》，命题作文改换题目，扣2分。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①崇尚美德，以修身正气。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②崇尚美德，以传播德行。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③崇尚美德，以学德而爱德。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、第四组三个中心句：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①崇德让人内心愉悦。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②崇德使人受他人拥戴。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③崇德让国家富足强大。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5</w:t>
      </w:r>
      <w:r w:rsidRPr="000223D4">
        <w:rPr>
          <w:rFonts w:hint="eastAsia"/>
          <w:b/>
          <w:sz w:val="32"/>
          <w:szCs w:val="32"/>
        </w:rPr>
        <w:t>、</w:t>
      </w:r>
      <w:r w:rsidRPr="000223D4">
        <w:rPr>
          <w:b/>
          <w:sz w:val="32"/>
          <w:szCs w:val="32"/>
        </w:rPr>
        <w:t>第五组三个中心句：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①崇尚报国之德，做富报国志践爱国行的学生。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②崇尚实干之德，做有担当有责任的学生。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③崇尚修身之德，做文明高素质的学生。</w:t>
      </w:r>
    </w:p>
    <w:p w:rsidR="00F23877" w:rsidRPr="000223D4" w:rsidRDefault="00F23877" w:rsidP="000223D4">
      <w:pPr>
        <w:spacing w:line="360" w:lineRule="auto"/>
        <w:ind w:firstLineChars="202" w:firstLine="649"/>
        <w:rPr>
          <w:b/>
          <w:sz w:val="32"/>
          <w:szCs w:val="32"/>
        </w:rPr>
      </w:pPr>
    </w:p>
    <w:p w:rsidR="003A25A7" w:rsidRDefault="003A25A7" w:rsidP="003A25A7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范文：</w:t>
      </w:r>
    </w:p>
    <w:p w:rsidR="00B33D99" w:rsidRPr="000223D4" w:rsidRDefault="00B33D99" w:rsidP="003A25A7">
      <w:pPr>
        <w:spacing w:line="360" w:lineRule="auto"/>
        <w:ind w:firstLineChars="400" w:firstLine="1285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崇德，扣好自己人生的第一粒扣子</w:t>
      </w:r>
    </w:p>
    <w:p w:rsidR="00B33D99" w:rsidRPr="000223D4" w:rsidRDefault="00B33D99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/>
          <w:b/>
          <w:sz w:val="32"/>
          <w:szCs w:val="32"/>
        </w:rPr>
        <w:t>回溯千年，《大学》中“德者，本也”之注脚熠熠生辉。</w:t>
      </w:r>
      <w:r w:rsidR="00B72ADD" w:rsidRPr="000223D4">
        <w:rPr>
          <w:rFonts w:asciiTheme="minorEastAsia" w:hAnsiTheme="minorEastAsia" w:hint="eastAsia"/>
          <w:b/>
          <w:sz w:val="32"/>
          <w:szCs w:val="32"/>
        </w:rPr>
        <w:t>放眼当下，习近平主席也强调：“养成大德者可成大业”。吾辈身为新时代的青年，自当崇德以修身。</w:t>
      </w:r>
    </w:p>
    <w:p w:rsidR="00B72ADD" w:rsidRPr="000223D4" w:rsidRDefault="00B72ADD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何谓“崇德”？崇私德，独善其身；崇公德，相善其群；崇大德，为国为民。将“德”之精神内涵燃作炬火以指引自身成长与前进之方向，即为“崇德”。</w:t>
      </w:r>
    </w:p>
    <w:p w:rsidR="00B72ADD" w:rsidRPr="000223D4" w:rsidRDefault="00B72ADD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秉独善其身之心，崇私德之内涵。</w:t>
      </w:r>
    </w:p>
    <w:p w:rsidR="00B72ADD" w:rsidRPr="000223D4" w:rsidRDefault="00B72ADD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尚不论陶渊明归去来兮，醉心诗书，亦不提刘禹锡只身处陋室，“惟吾德馨”，早在春秋时</w:t>
      </w:r>
      <w:r w:rsidR="00FF1A1F" w:rsidRPr="000223D4">
        <w:rPr>
          <w:rFonts w:asciiTheme="minorEastAsia" w:hAnsiTheme="minorEastAsia" w:hint="eastAsia"/>
          <w:b/>
          <w:sz w:val="32"/>
          <w:szCs w:val="32"/>
        </w:rPr>
        <w:t>分</w:t>
      </w:r>
      <w:r w:rsidRPr="000223D4">
        <w:rPr>
          <w:rFonts w:asciiTheme="minorEastAsia" w:hAnsiTheme="minorEastAsia" w:hint="eastAsia"/>
          <w:b/>
          <w:sz w:val="32"/>
          <w:szCs w:val="32"/>
        </w:rPr>
        <w:t>，便已有“不义而富且贵，于我如浮云”，“一箪食，一瓢饮，身在陋巷，回亦不改其乐”之孔颜清欢。古人曾云：“一屋不扫，何以扫天下。”吾辈身为新时代的青年，若想要勇担时代责任，</w:t>
      </w:r>
      <w:r w:rsidR="00C212C8" w:rsidRPr="000223D4">
        <w:rPr>
          <w:rFonts w:asciiTheme="minorEastAsia" w:hAnsiTheme="minorEastAsia" w:hint="eastAsia"/>
          <w:b/>
          <w:sz w:val="32"/>
          <w:szCs w:val="32"/>
        </w:rPr>
        <w:t>于中华大地发光发热，何能不谦冲而自牧？惟有汲取古今圣贤精神，谦虚上进，提升专业，修养品德，初心自守，方算得上“崇私德”“修私德”，丰富自身，充盈内心，为</w:t>
      </w:r>
      <w:r w:rsidR="00072BD8" w:rsidRPr="000223D4">
        <w:rPr>
          <w:rFonts w:asciiTheme="minorEastAsia" w:hAnsiTheme="minorEastAsia" w:hint="eastAsia"/>
          <w:b/>
          <w:sz w:val="32"/>
          <w:szCs w:val="32"/>
        </w:rPr>
        <w:t>将来的人生旅程积蓄力量。</w:t>
      </w:r>
    </w:p>
    <w:p w:rsidR="00072BD8" w:rsidRPr="000223D4" w:rsidRDefault="00EE52DE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守相善其群之意，崇公德之精神。</w:t>
      </w:r>
    </w:p>
    <w:p w:rsidR="00EE52DE" w:rsidRPr="000223D4" w:rsidRDefault="00EE52DE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且看江西山区，暮色</w:t>
      </w:r>
      <w:r w:rsidR="003411DF" w:rsidRPr="000223D4">
        <w:rPr>
          <w:rFonts w:asciiTheme="minorEastAsia" w:hAnsiTheme="minorEastAsia" w:hint="eastAsia"/>
          <w:b/>
          <w:sz w:val="32"/>
          <w:szCs w:val="32"/>
        </w:rPr>
        <w:t>四</w:t>
      </w:r>
      <w:r w:rsidRPr="000223D4">
        <w:rPr>
          <w:rFonts w:asciiTheme="minorEastAsia" w:hAnsiTheme="minorEastAsia" w:hint="eastAsia"/>
          <w:b/>
          <w:sz w:val="32"/>
          <w:szCs w:val="32"/>
        </w:rPr>
        <w:t>合日西沉，</w:t>
      </w:r>
      <w:r w:rsidR="00106215" w:rsidRPr="000223D4">
        <w:rPr>
          <w:rFonts w:asciiTheme="minorEastAsia" w:hAnsiTheme="minorEastAsia" w:hint="eastAsia"/>
          <w:b/>
          <w:sz w:val="32"/>
          <w:szCs w:val="32"/>
        </w:rPr>
        <w:t>炊香</w:t>
      </w:r>
      <w:r w:rsidRPr="000223D4">
        <w:rPr>
          <w:rFonts w:asciiTheme="minorEastAsia" w:hAnsiTheme="minorEastAsia" w:hint="eastAsia"/>
          <w:b/>
          <w:sz w:val="32"/>
          <w:szCs w:val="32"/>
        </w:rPr>
        <w:t>袅袅</w:t>
      </w:r>
      <w:r w:rsidR="009E1CAD" w:rsidRPr="000223D4">
        <w:rPr>
          <w:rFonts w:asciiTheme="minorEastAsia" w:hAnsiTheme="minorEastAsia" w:hint="eastAsia"/>
          <w:b/>
          <w:sz w:val="32"/>
          <w:szCs w:val="32"/>
        </w:rPr>
        <w:t>万灶烟，这是感动中国2020年度十大人物之中的万佐成、熊</w:t>
      </w:r>
      <w:r w:rsidR="003411DF" w:rsidRPr="000223D4">
        <w:rPr>
          <w:rFonts w:asciiTheme="minorEastAsia" w:hAnsiTheme="minorEastAsia" w:hint="eastAsia"/>
          <w:b/>
          <w:sz w:val="32"/>
          <w:szCs w:val="32"/>
        </w:rPr>
        <w:t>庚</w:t>
      </w:r>
      <w:r w:rsidR="009E1CAD" w:rsidRPr="000223D4">
        <w:rPr>
          <w:rFonts w:asciiTheme="minorEastAsia" w:hAnsiTheme="minorEastAsia" w:hint="eastAsia"/>
          <w:b/>
          <w:sz w:val="32"/>
          <w:szCs w:val="32"/>
        </w:rPr>
        <w:t>香夫妇所坚守的“抗癌厨房”。秉着“有的病治不好，可能让他们吃得好些，家属也宽心一点”</w:t>
      </w:r>
      <w:r w:rsidR="004043E3" w:rsidRPr="000223D4">
        <w:rPr>
          <w:rFonts w:asciiTheme="minorEastAsia" w:hAnsiTheme="minorEastAsia" w:hint="eastAsia"/>
          <w:b/>
          <w:sz w:val="32"/>
          <w:szCs w:val="32"/>
        </w:rPr>
        <w:t>的朴实初心，抗癌厨房的炊烟飘过整整18年的时光，每一秒都是对人的关爱，每一分都是对“相善其群之公德”最好的注脚，一室之暖，人间大爱，而吾辈又将从“崇公德之心”中得到什么？与人为善，慷慨相助，以脉脉温情融入集体</w:t>
      </w:r>
      <w:r w:rsidR="00C76FA3" w:rsidRPr="000223D4">
        <w:rPr>
          <w:rFonts w:asciiTheme="minorEastAsia" w:hAnsiTheme="minorEastAsia" w:hint="eastAsia"/>
          <w:b/>
          <w:sz w:val="32"/>
          <w:szCs w:val="32"/>
        </w:rPr>
        <w:t>、益于</w:t>
      </w:r>
      <w:r w:rsidR="004043E3" w:rsidRPr="000223D4">
        <w:rPr>
          <w:rFonts w:asciiTheme="minorEastAsia" w:hAnsiTheme="minorEastAsia" w:hint="eastAsia"/>
          <w:b/>
          <w:sz w:val="32"/>
          <w:szCs w:val="32"/>
        </w:rPr>
        <w:t>社会而非麻木不仁，方不负“公德”之意。</w:t>
      </w:r>
    </w:p>
    <w:p w:rsidR="004043E3" w:rsidRPr="000223D4" w:rsidRDefault="004043E3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立报国为民之志，崇大德之高远</w:t>
      </w:r>
      <w:r w:rsidR="002F4B89" w:rsidRPr="000223D4">
        <w:rPr>
          <w:rFonts w:asciiTheme="minorEastAsia" w:hAnsiTheme="minorEastAsia" w:hint="eastAsia"/>
          <w:b/>
          <w:sz w:val="32"/>
          <w:szCs w:val="32"/>
        </w:rPr>
        <w:t>。</w:t>
      </w:r>
    </w:p>
    <w:p w:rsidR="002F4B89" w:rsidRPr="000223D4" w:rsidRDefault="002F4B89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修身，齐家，治国，平天下”，古往今来，报效祖国，为民请命都是中华儿女最高理想。古有范仲淹“先天下之忧而忧，后天下之乐而乐”的拳拳心语，而今且看第一书记黄文秀应国家之号召扎根百色，用汗水铺就脱贫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攻坚</w:t>
      </w:r>
      <w:r w:rsidRPr="000223D4">
        <w:rPr>
          <w:rFonts w:asciiTheme="minorEastAsia" w:hAnsiTheme="minorEastAsia" w:hint="eastAsia"/>
          <w:b/>
          <w:sz w:val="32"/>
          <w:szCs w:val="32"/>
        </w:rPr>
        <w:t>长征路，以生命谱写贫困发生率降至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1.08</w:t>
      </w:r>
      <w:r w:rsidRPr="000223D4">
        <w:rPr>
          <w:rFonts w:asciiTheme="minorEastAsia" w:hAnsiTheme="minorEastAsia" w:hint="eastAsia"/>
          <w:b/>
          <w:sz w:val="32"/>
          <w:szCs w:val="32"/>
        </w:rPr>
        <w:t>%的热血战歌；且看退役军人张富清坚守贫困的来凤县，一只旧木箱封存往日辉煌，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甘做</w:t>
      </w:r>
      <w:r w:rsidRPr="000223D4">
        <w:rPr>
          <w:rFonts w:asciiTheme="minorEastAsia" w:hAnsiTheme="minorEastAsia" w:hint="eastAsia"/>
          <w:b/>
          <w:sz w:val="32"/>
          <w:szCs w:val="32"/>
        </w:rPr>
        <w:t>投身基层锲牢国家发展的每一根钉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。</w:t>
      </w:r>
      <w:r w:rsidRPr="000223D4">
        <w:rPr>
          <w:rFonts w:asciiTheme="minorEastAsia" w:hAnsiTheme="minorEastAsia" w:hint="eastAsia"/>
          <w:b/>
          <w:sz w:val="32"/>
          <w:szCs w:val="32"/>
        </w:rPr>
        <w:t>“愿得此身长报国”</w:t>
      </w:r>
      <w:r w:rsidR="006C6977" w:rsidRPr="000223D4">
        <w:rPr>
          <w:rFonts w:asciiTheme="minorEastAsia" w:hAnsiTheme="minorEastAsia" w:hint="eastAsia"/>
          <w:b/>
          <w:sz w:val="32"/>
          <w:szCs w:val="32"/>
        </w:rPr>
        <w:t>，是大德熠熠生辉之崇高内涵，是中国莘莘学子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之</w:t>
      </w:r>
      <w:r w:rsidR="006C6977" w:rsidRPr="000223D4">
        <w:rPr>
          <w:rFonts w:asciiTheme="minorEastAsia" w:hAnsiTheme="minorEastAsia" w:hint="eastAsia"/>
          <w:b/>
          <w:sz w:val="32"/>
          <w:szCs w:val="32"/>
        </w:rPr>
        <w:t>鸿鹄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大</w:t>
      </w:r>
      <w:r w:rsidR="006C6977" w:rsidRPr="000223D4">
        <w:rPr>
          <w:rFonts w:asciiTheme="minorEastAsia" w:hAnsiTheme="minorEastAsia" w:hint="eastAsia"/>
          <w:b/>
          <w:sz w:val="32"/>
          <w:szCs w:val="32"/>
        </w:rPr>
        <w:t>志。</w:t>
      </w:r>
    </w:p>
    <w:p w:rsidR="006C6977" w:rsidRPr="000223D4" w:rsidRDefault="006C6977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“崇德为何”？为丰富自身，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壮硕精神</w:t>
      </w:r>
      <w:r w:rsidRPr="000223D4">
        <w:rPr>
          <w:rFonts w:asciiTheme="minorEastAsia" w:hAnsiTheme="minorEastAsia" w:hint="eastAsia"/>
          <w:b/>
          <w:sz w:val="32"/>
          <w:szCs w:val="32"/>
        </w:rPr>
        <w:t>，而非失去自我，为祸饭圈；为与人为善，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赠人玫瑰，手有余香</w:t>
      </w:r>
      <w:r w:rsidRPr="000223D4">
        <w:rPr>
          <w:rFonts w:asciiTheme="minorEastAsia" w:hAnsiTheme="minorEastAsia" w:hint="eastAsia"/>
          <w:b/>
          <w:sz w:val="32"/>
          <w:szCs w:val="32"/>
        </w:rPr>
        <w:t>，而非对路边摔倒的老人视而不见，麻木不仁；为立志报国，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努力学习，增长才干</w:t>
      </w:r>
      <w:r w:rsidRPr="000223D4">
        <w:rPr>
          <w:rFonts w:asciiTheme="minorEastAsia" w:hAnsiTheme="minorEastAsia" w:hint="eastAsia"/>
          <w:b/>
          <w:sz w:val="32"/>
          <w:szCs w:val="32"/>
        </w:rPr>
        <w:t>，而非内心空虚，庸庸度日。</w:t>
      </w:r>
    </w:p>
    <w:p w:rsidR="00D2459E" w:rsidRPr="000223D4" w:rsidRDefault="00D2459E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“愿诸君将振兴中华之责任，置于自身肩上”，唯有崇德可修身，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便能扣好自己的人生第一粒扣子。</w:t>
      </w:r>
      <w:r w:rsidRPr="000223D4">
        <w:rPr>
          <w:rFonts w:asciiTheme="minorEastAsia" w:hAnsiTheme="minorEastAsia" w:hint="eastAsia"/>
          <w:b/>
          <w:sz w:val="32"/>
          <w:szCs w:val="32"/>
        </w:rPr>
        <w:t>唯有崇德之青年，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方</w:t>
      </w:r>
      <w:r w:rsidRPr="000223D4">
        <w:rPr>
          <w:rFonts w:asciiTheme="minorEastAsia" w:hAnsiTheme="minorEastAsia" w:hint="eastAsia"/>
          <w:b/>
          <w:sz w:val="32"/>
          <w:szCs w:val="32"/>
        </w:rPr>
        <w:t>能勇担时代使命，有一分热，发一分光，</w:t>
      </w:r>
      <w:r w:rsidR="00C034A5" w:rsidRPr="000223D4">
        <w:rPr>
          <w:rFonts w:asciiTheme="minorEastAsia" w:hAnsiTheme="minorEastAsia" w:hint="eastAsia"/>
          <w:b/>
          <w:sz w:val="32"/>
          <w:szCs w:val="32"/>
        </w:rPr>
        <w:t>共襄中华民族伟大复兴！</w:t>
      </w:r>
    </w:p>
    <w:p w:rsidR="00D2459E" w:rsidRPr="000223D4" w:rsidRDefault="00D2459E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</w:p>
    <w:p w:rsidR="00D2459E" w:rsidRPr="000223D4" w:rsidRDefault="005E0B06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OK</w:t>
      </w:r>
    </w:p>
    <w:p w:rsidR="005E0B06" w:rsidRPr="000223D4" w:rsidRDefault="005E0B06" w:rsidP="000223D4">
      <w:pPr>
        <w:spacing w:line="360" w:lineRule="auto"/>
        <w:ind w:firstLineChars="202" w:firstLine="649"/>
        <w:rPr>
          <w:rFonts w:asciiTheme="minorEastAsia" w:hAnsiTheme="minorEastAsia"/>
          <w:b/>
          <w:sz w:val="32"/>
          <w:szCs w:val="32"/>
        </w:rPr>
      </w:pPr>
    </w:p>
    <w:sectPr w:rsidR="005E0B06" w:rsidRPr="000223D4" w:rsidSect="008115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AD" w:rsidRDefault="00F278AD" w:rsidP="00F2479F">
      <w:r>
        <w:separator/>
      </w:r>
    </w:p>
  </w:endnote>
  <w:endnote w:type="continuationSeparator" w:id="0">
    <w:p w:rsidR="00F278AD" w:rsidRDefault="00F278AD" w:rsidP="00F2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70274"/>
      <w:docPartObj>
        <w:docPartGallery w:val="Page Numbers (Bottom of Page)"/>
        <w:docPartUnique/>
      </w:docPartObj>
    </w:sdtPr>
    <w:sdtEndPr/>
    <w:sdtContent>
      <w:p w:rsidR="00BD21F1" w:rsidRDefault="00811545">
        <w:pPr>
          <w:pStyle w:val="a5"/>
          <w:jc w:val="center"/>
        </w:pPr>
        <w:r>
          <w:fldChar w:fldCharType="begin"/>
        </w:r>
        <w:r w:rsidR="00BD21F1">
          <w:instrText>PAGE   \* MERGEFORMAT</w:instrText>
        </w:r>
        <w:r>
          <w:fldChar w:fldCharType="separate"/>
        </w:r>
        <w:r w:rsidR="00E03FE2" w:rsidRPr="00E03FE2">
          <w:rPr>
            <w:noProof/>
            <w:lang w:val="zh-CN"/>
          </w:rPr>
          <w:t>18</w:t>
        </w:r>
        <w:r>
          <w:fldChar w:fldCharType="end"/>
        </w:r>
      </w:p>
    </w:sdtContent>
  </w:sdt>
  <w:p w:rsidR="00BD21F1" w:rsidRDefault="00BD2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AD" w:rsidRDefault="00F278AD" w:rsidP="00F2479F">
      <w:r>
        <w:separator/>
      </w:r>
    </w:p>
  </w:footnote>
  <w:footnote w:type="continuationSeparator" w:id="0">
    <w:p w:rsidR="00F278AD" w:rsidRDefault="00F278AD" w:rsidP="00F2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40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7"/>
    <w:rsid w:val="0001476E"/>
    <w:rsid w:val="000223D4"/>
    <w:rsid w:val="00032D9D"/>
    <w:rsid w:val="00072BD8"/>
    <w:rsid w:val="00091EAE"/>
    <w:rsid w:val="00096A91"/>
    <w:rsid w:val="000A03F2"/>
    <w:rsid w:val="000D0CEF"/>
    <w:rsid w:val="000E1095"/>
    <w:rsid w:val="00105D2D"/>
    <w:rsid w:val="00106215"/>
    <w:rsid w:val="00176A52"/>
    <w:rsid w:val="001B284E"/>
    <w:rsid w:val="001B517C"/>
    <w:rsid w:val="001D38B3"/>
    <w:rsid w:val="00246BDA"/>
    <w:rsid w:val="002560CD"/>
    <w:rsid w:val="00263D59"/>
    <w:rsid w:val="00273329"/>
    <w:rsid w:val="002853A7"/>
    <w:rsid w:val="002B52B0"/>
    <w:rsid w:val="002B7B39"/>
    <w:rsid w:val="002C6FA2"/>
    <w:rsid w:val="002D0972"/>
    <w:rsid w:val="002D43AE"/>
    <w:rsid w:val="002F4B89"/>
    <w:rsid w:val="003411DF"/>
    <w:rsid w:val="00341BCC"/>
    <w:rsid w:val="003452A9"/>
    <w:rsid w:val="0037179C"/>
    <w:rsid w:val="003A21A0"/>
    <w:rsid w:val="003A25A7"/>
    <w:rsid w:val="003A3D85"/>
    <w:rsid w:val="003E41FA"/>
    <w:rsid w:val="003F2FAB"/>
    <w:rsid w:val="004043E3"/>
    <w:rsid w:val="00442673"/>
    <w:rsid w:val="00463C39"/>
    <w:rsid w:val="0047143C"/>
    <w:rsid w:val="0048470C"/>
    <w:rsid w:val="004966AA"/>
    <w:rsid w:val="004C457F"/>
    <w:rsid w:val="00511163"/>
    <w:rsid w:val="00515FAC"/>
    <w:rsid w:val="00563F51"/>
    <w:rsid w:val="00573BD5"/>
    <w:rsid w:val="005959DE"/>
    <w:rsid w:val="005B1643"/>
    <w:rsid w:val="005C7DF5"/>
    <w:rsid w:val="005D7E19"/>
    <w:rsid w:val="005E0B06"/>
    <w:rsid w:val="00606B8F"/>
    <w:rsid w:val="006141BD"/>
    <w:rsid w:val="0063038A"/>
    <w:rsid w:val="0064053A"/>
    <w:rsid w:val="00647DF9"/>
    <w:rsid w:val="00650704"/>
    <w:rsid w:val="00657500"/>
    <w:rsid w:val="00674C7B"/>
    <w:rsid w:val="00686DA8"/>
    <w:rsid w:val="006C2BD5"/>
    <w:rsid w:val="006C6977"/>
    <w:rsid w:val="006F7935"/>
    <w:rsid w:val="00706BB9"/>
    <w:rsid w:val="00731DE9"/>
    <w:rsid w:val="007459D2"/>
    <w:rsid w:val="00757277"/>
    <w:rsid w:val="007A48E1"/>
    <w:rsid w:val="007D3215"/>
    <w:rsid w:val="007D77F6"/>
    <w:rsid w:val="00811545"/>
    <w:rsid w:val="008162DC"/>
    <w:rsid w:val="008428CB"/>
    <w:rsid w:val="00857D2F"/>
    <w:rsid w:val="00864AD1"/>
    <w:rsid w:val="008A5117"/>
    <w:rsid w:val="008F4DC1"/>
    <w:rsid w:val="00983938"/>
    <w:rsid w:val="009E1CAD"/>
    <w:rsid w:val="00A8412B"/>
    <w:rsid w:val="00A915FF"/>
    <w:rsid w:val="00A978E7"/>
    <w:rsid w:val="00AA2D2E"/>
    <w:rsid w:val="00AF2D4B"/>
    <w:rsid w:val="00B30516"/>
    <w:rsid w:val="00B33D99"/>
    <w:rsid w:val="00B632C8"/>
    <w:rsid w:val="00B72ADD"/>
    <w:rsid w:val="00B86C23"/>
    <w:rsid w:val="00B92B3F"/>
    <w:rsid w:val="00BD21F1"/>
    <w:rsid w:val="00BD7AA9"/>
    <w:rsid w:val="00C034A5"/>
    <w:rsid w:val="00C07856"/>
    <w:rsid w:val="00C212C8"/>
    <w:rsid w:val="00C31BE3"/>
    <w:rsid w:val="00C720FE"/>
    <w:rsid w:val="00C76FA3"/>
    <w:rsid w:val="00C821C5"/>
    <w:rsid w:val="00CE215C"/>
    <w:rsid w:val="00D2459E"/>
    <w:rsid w:val="00D70CE5"/>
    <w:rsid w:val="00DE1CA7"/>
    <w:rsid w:val="00E03FE2"/>
    <w:rsid w:val="00E71813"/>
    <w:rsid w:val="00EA6749"/>
    <w:rsid w:val="00EB09CF"/>
    <w:rsid w:val="00EC05FF"/>
    <w:rsid w:val="00EE52DE"/>
    <w:rsid w:val="00F00208"/>
    <w:rsid w:val="00F23877"/>
    <w:rsid w:val="00F2479F"/>
    <w:rsid w:val="00F278AD"/>
    <w:rsid w:val="00F42240"/>
    <w:rsid w:val="00F7533D"/>
    <w:rsid w:val="00F83282"/>
    <w:rsid w:val="00FB5C02"/>
    <w:rsid w:val="00FB75E5"/>
    <w:rsid w:val="00FC4DBB"/>
    <w:rsid w:val="00FD0D8B"/>
    <w:rsid w:val="00FE0C97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4BA51-4D8B-40AD-82C7-AA9B7D19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CA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24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47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4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4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2</cp:revision>
  <cp:lastPrinted>2021-06-01T13:02:00Z</cp:lastPrinted>
  <dcterms:created xsi:type="dcterms:W3CDTF">2021-06-02T07:55:00Z</dcterms:created>
  <dcterms:modified xsi:type="dcterms:W3CDTF">2021-06-02T07:55:00Z</dcterms:modified>
</cp:coreProperties>
</file>